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85" w:rsidRPr="00FD4EBD" w:rsidRDefault="00491A14" w:rsidP="00FD4E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1pt;height:510.1pt">
            <v:imagedata r:id="rId5" o:title="CCI09092015"/>
          </v:shape>
        </w:pict>
      </w:r>
    </w:p>
    <w:p w:rsidR="00317A85" w:rsidRPr="009A2CB7" w:rsidRDefault="00317A85">
      <w:pPr>
        <w:sectPr w:rsidR="00317A85" w:rsidRPr="009A2CB7" w:rsidSect="00AC279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7A85" w:rsidRPr="009A2CB7" w:rsidRDefault="00B37BD9" w:rsidP="00B37BD9">
      <w:pPr>
        <w:rPr>
          <w:b/>
        </w:rPr>
      </w:pPr>
      <w:r w:rsidRPr="009A2CB7">
        <w:rPr>
          <w:b/>
        </w:rPr>
        <w:lastRenderedPageBreak/>
        <w:t xml:space="preserve">                                                                                      </w:t>
      </w:r>
      <w:r w:rsidR="00B701E1" w:rsidRPr="009A2CB7">
        <w:rPr>
          <w:b/>
        </w:rPr>
        <w:t>Пояснительная записка</w:t>
      </w:r>
    </w:p>
    <w:p w:rsidR="007E1A77" w:rsidRPr="009A2CB7" w:rsidRDefault="007E1A77" w:rsidP="007E1A77">
      <w:pPr>
        <w:ind w:firstLine="709"/>
        <w:jc w:val="both"/>
      </w:pPr>
      <w:r w:rsidRPr="009A2CB7">
        <w:t>Рабочая программа по природоведению составлена на основе примерной программы осн</w:t>
      </w:r>
      <w:r w:rsidR="000A72B6" w:rsidRPr="009A2CB7">
        <w:t>овного общего образования по  биологии а</w:t>
      </w:r>
      <w:r w:rsidRPr="009A2CB7">
        <w:t>вторы прогр</w:t>
      </w:r>
      <w:r w:rsidR="000A72B6" w:rsidRPr="009A2CB7">
        <w:t xml:space="preserve">аммы И.Н. Пономарева, В.С, </w:t>
      </w:r>
      <w:proofErr w:type="spellStart"/>
      <w:r w:rsidR="000A72B6" w:rsidRPr="009A2CB7">
        <w:t>Кучменко</w:t>
      </w:r>
      <w:proofErr w:type="spellEnd"/>
      <w:r w:rsidRPr="009A2CB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A2CB7">
          <w:t>2009</w:t>
        </w:r>
        <w:r w:rsidR="00C757CF" w:rsidRPr="009A2CB7">
          <w:t xml:space="preserve"> </w:t>
        </w:r>
        <w:r w:rsidRPr="009A2CB7">
          <w:t>г</w:t>
        </w:r>
      </w:smartTag>
      <w:r w:rsidRPr="009A2CB7">
        <w:t>, в соответствии с учебным планом МБОУ «</w:t>
      </w:r>
      <w:proofErr w:type="spellStart"/>
      <w:r w:rsidRPr="009A2CB7">
        <w:t>Зыковская</w:t>
      </w:r>
      <w:proofErr w:type="spellEnd"/>
      <w:r w:rsidRPr="009A2CB7">
        <w:t xml:space="preserve"> СОШ»,</w:t>
      </w:r>
      <w:proofErr w:type="gramStart"/>
      <w:r w:rsidRPr="009A2CB7">
        <w:t xml:space="preserve"> </w:t>
      </w:r>
      <w:r w:rsidR="000679C3" w:rsidRPr="009A2CB7">
        <w:t>,</w:t>
      </w:r>
      <w:proofErr w:type="gramEnd"/>
      <w:r w:rsidRPr="009A2CB7">
        <w:t xml:space="preserve">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9A2CB7">
          <w:t>2004</w:t>
        </w:r>
        <w:r w:rsidR="00C22D7A" w:rsidRPr="009A2CB7">
          <w:t xml:space="preserve"> </w:t>
        </w:r>
        <w:r w:rsidRPr="009A2CB7">
          <w:t>г</w:t>
        </w:r>
      </w:smartTag>
      <w:r w:rsidRPr="009A2CB7">
        <w:t xml:space="preserve"> №1089)</w:t>
      </w:r>
    </w:p>
    <w:p w:rsidR="007D29ED" w:rsidRPr="009A2CB7" w:rsidRDefault="007E1A77" w:rsidP="00C757CF">
      <w:pPr>
        <w:ind w:firstLine="709"/>
        <w:jc w:val="both"/>
      </w:pPr>
      <w:r w:rsidRPr="009A2CB7">
        <w:t xml:space="preserve"> Рабочая программа  представляет собой целостный документ, включающий шесть разделов: пояснительную записку, требования  к уровню подготовки учащихся, учебно-тематическое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C757CF" w:rsidRPr="009A2CB7" w:rsidRDefault="00C757CF" w:rsidP="00C757CF">
      <w:pPr>
        <w:ind w:firstLine="709"/>
        <w:jc w:val="both"/>
      </w:pPr>
    </w:p>
    <w:p w:rsidR="007D29ED" w:rsidRPr="009A2CB7" w:rsidRDefault="002F3C47" w:rsidP="00E43295">
      <w:pPr>
        <w:ind w:firstLine="709"/>
        <w:jc w:val="both"/>
      </w:pPr>
      <w:r w:rsidRPr="009A2CB7">
        <w:t>ЦЕЛИ и ЗАДАЧИ</w:t>
      </w:r>
    </w:p>
    <w:p w:rsidR="007D29ED" w:rsidRPr="009A2CB7" w:rsidRDefault="007D29ED" w:rsidP="00E43295">
      <w:pPr>
        <w:numPr>
          <w:ilvl w:val="0"/>
          <w:numId w:val="1"/>
        </w:numPr>
        <w:jc w:val="both"/>
        <w:rPr>
          <w:bCs/>
        </w:rPr>
      </w:pPr>
      <w:r w:rsidRPr="009A2CB7">
        <w:rPr>
          <w:bCs/>
        </w:rPr>
        <w:t>Освоение знаний о многообразии объектов и явлений природы; связи мира живой и неживой природы; об изменениях природной среды под воздействием человека.</w:t>
      </w:r>
    </w:p>
    <w:p w:rsidR="007D29ED" w:rsidRPr="009A2CB7" w:rsidRDefault="007D29ED" w:rsidP="00E43295">
      <w:pPr>
        <w:numPr>
          <w:ilvl w:val="0"/>
          <w:numId w:val="1"/>
        </w:numPr>
        <w:jc w:val="both"/>
        <w:rPr>
          <w:bCs/>
        </w:rPr>
      </w:pPr>
      <w:r w:rsidRPr="009A2CB7">
        <w:rPr>
          <w:bCs/>
        </w:rPr>
        <w:t>Овладение исследовательскими умениями проводить наблюдения, учет, опыты и измерения, описывать их результаты, формулировать выводы.</w:t>
      </w:r>
    </w:p>
    <w:p w:rsidR="007D29ED" w:rsidRPr="009A2CB7" w:rsidRDefault="007D29ED" w:rsidP="00E43295">
      <w:pPr>
        <w:numPr>
          <w:ilvl w:val="0"/>
          <w:numId w:val="1"/>
        </w:numPr>
        <w:jc w:val="both"/>
        <w:rPr>
          <w:bCs/>
        </w:rPr>
      </w:pPr>
      <w:r w:rsidRPr="009A2CB7">
        <w:rPr>
          <w:bCs/>
        </w:rPr>
        <w:t>Развитие интереса к изучению природы, интеллектуальных и творческих способностей в процессе решения познавательных задач.</w:t>
      </w:r>
    </w:p>
    <w:p w:rsidR="007D29ED" w:rsidRPr="009A2CB7" w:rsidRDefault="007D29ED" w:rsidP="00E43295">
      <w:pPr>
        <w:numPr>
          <w:ilvl w:val="0"/>
          <w:numId w:val="1"/>
        </w:numPr>
        <w:jc w:val="both"/>
        <w:rPr>
          <w:bCs/>
        </w:rPr>
      </w:pPr>
      <w:r w:rsidRPr="009A2CB7">
        <w:rPr>
          <w:bCs/>
        </w:rPr>
        <w:t>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жизни.</w:t>
      </w:r>
    </w:p>
    <w:p w:rsidR="007D29ED" w:rsidRPr="009A2CB7" w:rsidRDefault="007D29ED" w:rsidP="002F3C47">
      <w:pPr>
        <w:numPr>
          <w:ilvl w:val="0"/>
          <w:numId w:val="1"/>
        </w:numPr>
        <w:jc w:val="both"/>
      </w:pPr>
      <w:r w:rsidRPr="009A2CB7">
        <w:rPr>
          <w:bCs/>
        </w:rPr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7D29ED" w:rsidRPr="009A2CB7" w:rsidRDefault="007D29ED" w:rsidP="00E43295">
      <w:pPr>
        <w:pStyle w:val="21"/>
        <w:numPr>
          <w:ilvl w:val="0"/>
          <w:numId w:val="2"/>
        </w:numPr>
        <w:rPr>
          <w:bCs/>
          <w:sz w:val="24"/>
        </w:rPr>
      </w:pPr>
      <w:r w:rsidRPr="009A2CB7">
        <w:rPr>
          <w:bCs/>
          <w:sz w:val="24"/>
        </w:rPr>
        <w:t>Выдвижение гипотезы на основе житейских представлений или изученных закономерностей; выбор условий проведения наблюдений или опыта; использование приборов для измерения длины, температуры, массы и времени; описание природных объектов; выполнение правил безопасности при проведении практических работ.</w:t>
      </w:r>
    </w:p>
    <w:p w:rsidR="007D29ED" w:rsidRPr="009A2CB7" w:rsidRDefault="007D29ED" w:rsidP="00E43295">
      <w:pPr>
        <w:pStyle w:val="21"/>
        <w:numPr>
          <w:ilvl w:val="0"/>
          <w:numId w:val="2"/>
        </w:numPr>
        <w:rPr>
          <w:bCs/>
          <w:sz w:val="24"/>
        </w:rPr>
      </w:pPr>
      <w:r w:rsidRPr="009A2CB7">
        <w:rPr>
          <w:bCs/>
          <w:sz w:val="24"/>
        </w:rPr>
        <w:t xml:space="preserve">Поиск необходимой информации в справочных изданиях (в то числе в сети </w:t>
      </w:r>
      <w:r w:rsidRPr="009A2CB7">
        <w:rPr>
          <w:bCs/>
          <w:sz w:val="24"/>
          <w:lang w:val="en-US"/>
        </w:rPr>
        <w:t>Internet</w:t>
      </w:r>
      <w:r w:rsidRPr="009A2CB7">
        <w:rPr>
          <w:bCs/>
          <w:sz w:val="24"/>
        </w:rPr>
        <w:t>); использование дополнительной информации при решении учебных задач; работа с текстами естественнонаучного характера.</w:t>
      </w:r>
    </w:p>
    <w:p w:rsidR="007D29ED" w:rsidRPr="009A2CB7" w:rsidRDefault="007D29ED" w:rsidP="00E43295">
      <w:pPr>
        <w:pStyle w:val="21"/>
        <w:numPr>
          <w:ilvl w:val="0"/>
          <w:numId w:val="2"/>
        </w:numPr>
        <w:rPr>
          <w:bCs/>
          <w:sz w:val="24"/>
        </w:rPr>
      </w:pPr>
      <w:r w:rsidRPr="009A2CB7">
        <w:rPr>
          <w:bCs/>
          <w:sz w:val="24"/>
        </w:rPr>
        <w:t>Подготовка кратких сообщений с использованием естественнонаучной лексики; корректное ведение учебного диалога при работе в малых группах.</w:t>
      </w:r>
    </w:p>
    <w:p w:rsidR="007D29ED" w:rsidRPr="009A2CB7" w:rsidRDefault="007D29ED" w:rsidP="002F3C47">
      <w:pPr>
        <w:ind w:firstLine="708"/>
        <w:jc w:val="both"/>
      </w:pPr>
      <w:r w:rsidRPr="009A2CB7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A2CB7">
        <w:t>внутрипредметных</w:t>
      </w:r>
      <w:proofErr w:type="spellEnd"/>
      <w:r w:rsidRPr="009A2CB7">
        <w:t xml:space="preserve"> связей, а также с возрастными </w:t>
      </w:r>
      <w:r w:rsidR="002F3C47" w:rsidRPr="009A2CB7">
        <w:t>особенностями развития учащихся</w:t>
      </w:r>
    </w:p>
    <w:p w:rsidR="000679C3" w:rsidRPr="009A2CB7" w:rsidRDefault="000679C3" w:rsidP="002F3C47">
      <w:pPr>
        <w:ind w:firstLine="708"/>
        <w:jc w:val="both"/>
      </w:pPr>
    </w:p>
    <w:p w:rsidR="002F3C47" w:rsidRPr="009A2CB7" w:rsidRDefault="002F3C47" w:rsidP="002F3C47">
      <w:pPr>
        <w:ind w:firstLine="708"/>
        <w:jc w:val="both"/>
      </w:pPr>
    </w:p>
    <w:p w:rsidR="001E214A" w:rsidRPr="009A2CB7" w:rsidRDefault="001E214A" w:rsidP="001E214A">
      <w:pPr>
        <w:ind w:firstLine="708"/>
        <w:jc w:val="both"/>
      </w:pPr>
      <w:r w:rsidRPr="009A2CB7">
        <w:t>ИЗМЕНЕНИЯ, ВНЕСЕННЫЕ В ПРОГРАММУ</w:t>
      </w:r>
    </w:p>
    <w:p w:rsidR="001E214A" w:rsidRPr="009A2CB7" w:rsidRDefault="001E214A" w:rsidP="001E214A">
      <w:pPr>
        <w:ind w:firstLine="708"/>
        <w:jc w:val="both"/>
      </w:pPr>
      <w:r w:rsidRPr="009A2CB7">
        <w:t>Рабочая программа составлена без изменений программы  для обще</w:t>
      </w:r>
      <w:r w:rsidR="00F11AC7" w:rsidRPr="009A2CB7">
        <w:t>образовательных учреждений, 6 класса</w:t>
      </w:r>
      <w:r w:rsidRPr="009A2CB7">
        <w:t>, М.: Вентана-Граф,2009</w:t>
      </w:r>
      <w:r w:rsidR="00F11AC7" w:rsidRPr="009A2CB7">
        <w:t xml:space="preserve"> г</w:t>
      </w:r>
      <w:r w:rsidR="00C22D7A" w:rsidRPr="009A2CB7">
        <w:t>.</w:t>
      </w:r>
      <w:r w:rsidRPr="009A2CB7">
        <w:t>, Биология</w:t>
      </w:r>
      <w:r w:rsidR="00F11AC7" w:rsidRPr="009A2CB7">
        <w:t>,</w:t>
      </w:r>
      <w:r w:rsidRPr="009A2CB7">
        <w:t xml:space="preserve"> И.Н. Пономарева</w:t>
      </w:r>
      <w:r w:rsidR="00F11AC7" w:rsidRPr="009A2CB7">
        <w:t xml:space="preserve">, В.С. </w:t>
      </w:r>
      <w:proofErr w:type="spellStart"/>
      <w:r w:rsidR="00F11AC7" w:rsidRPr="009A2CB7">
        <w:t>Кучменко</w:t>
      </w:r>
      <w:proofErr w:type="spellEnd"/>
    </w:p>
    <w:p w:rsidR="001E214A" w:rsidRPr="009A2CB7" w:rsidRDefault="001E214A" w:rsidP="001E214A">
      <w:pPr>
        <w:ind w:firstLine="708"/>
        <w:jc w:val="both"/>
      </w:pPr>
    </w:p>
    <w:p w:rsidR="001E214A" w:rsidRPr="009A2CB7" w:rsidRDefault="001E214A" w:rsidP="001E214A">
      <w:pPr>
        <w:ind w:firstLine="708"/>
        <w:jc w:val="both"/>
      </w:pPr>
      <w:r w:rsidRPr="009A2CB7">
        <w:t xml:space="preserve"> УЧЕБНО-МЕТОДИЧЕСКИЙ КОМПЛЕКТ</w:t>
      </w:r>
    </w:p>
    <w:p w:rsidR="001E214A" w:rsidRPr="009A2CB7" w:rsidRDefault="001E214A" w:rsidP="001E214A">
      <w:pPr>
        <w:ind w:firstLine="708"/>
        <w:jc w:val="both"/>
      </w:pPr>
      <w:r w:rsidRPr="009A2CB7">
        <w:t xml:space="preserve">Учебник Биология: Растения. Бактерии. Грибы. Лишайники: учебник для учащихся 6 класса общеобразовательных </w:t>
      </w:r>
      <w:proofErr w:type="spellStart"/>
      <w:r w:rsidRPr="009A2CB7">
        <w:t>учреждений\под</w:t>
      </w:r>
      <w:proofErr w:type="spellEnd"/>
      <w:r w:rsidRPr="009A2CB7">
        <w:t xml:space="preserve"> ред. Проф.И.Н.Пономаревой.-2 изд., перераб.-М.:Вентана-Граф,2007</w:t>
      </w:r>
      <w:r w:rsidR="00C22D7A" w:rsidRPr="009A2CB7">
        <w:t xml:space="preserve"> г.</w:t>
      </w:r>
    </w:p>
    <w:p w:rsidR="002F3C47" w:rsidRPr="009A2CB7" w:rsidRDefault="002F3C47" w:rsidP="002F3C47">
      <w:pPr>
        <w:ind w:firstLine="708"/>
        <w:jc w:val="both"/>
      </w:pPr>
    </w:p>
    <w:p w:rsidR="002F3C47" w:rsidRPr="009A2CB7" w:rsidRDefault="002F3C47" w:rsidP="001E214A">
      <w:pPr>
        <w:jc w:val="both"/>
      </w:pPr>
    </w:p>
    <w:p w:rsidR="002F3C47" w:rsidRPr="009A2CB7" w:rsidRDefault="002F3C47" w:rsidP="002F3C47">
      <w:r w:rsidRPr="009A2CB7">
        <w:t>РАСПРЕДЕЛЕНИЕ УЧЕБНЫХ ЧАСОВ</w:t>
      </w:r>
    </w:p>
    <w:p w:rsidR="002F3C47" w:rsidRPr="009A2CB7" w:rsidRDefault="002F3C47" w:rsidP="002F3C47">
      <w:r w:rsidRPr="009A2CB7">
        <w:t>В учебном плане МБОУ «</w:t>
      </w:r>
      <w:proofErr w:type="spellStart"/>
      <w:r w:rsidRPr="009A2CB7">
        <w:t>Зыковская</w:t>
      </w:r>
      <w:proofErr w:type="spellEnd"/>
      <w:r w:rsidRPr="009A2CB7">
        <w:t xml:space="preserve"> СОШ» </w:t>
      </w:r>
      <w:r w:rsidR="001E214A" w:rsidRPr="009A2CB7">
        <w:t>выделено на</w:t>
      </w:r>
      <w:r w:rsidRPr="009A2CB7">
        <w:t xml:space="preserve"> изучение</w:t>
      </w:r>
      <w:r w:rsidR="002D3AD7" w:rsidRPr="009A2CB7">
        <w:t xml:space="preserve"> в 6 классе предмета «Биология</w:t>
      </w:r>
      <w:r w:rsidR="00E728A8" w:rsidRPr="009A2CB7">
        <w:t>»</w:t>
      </w:r>
      <w:r w:rsidR="001E214A" w:rsidRPr="009A2CB7">
        <w:t xml:space="preserve"> 2 часа:</w:t>
      </w:r>
      <w:r w:rsidR="00C22D7A" w:rsidRPr="009A2CB7">
        <w:t xml:space="preserve"> 1 час </w:t>
      </w:r>
      <w:r w:rsidR="00E728A8" w:rsidRPr="009A2CB7">
        <w:t xml:space="preserve"> </w:t>
      </w:r>
      <w:r w:rsidR="002D3AD7" w:rsidRPr="009A2CB7">
        <w:t>из федерального компонента выделяетс</w:t>
      </w:r>
      <w:r w:rsidR="00C22D7A" w:rsidRPr="009A2CB7">
        <w:t>я  (34 часа в год</w:t>
      </w:r>
      <w:proofErr w:type="gramStart"/>
      <w:r w:rsidR="00C22D7A" w:rsidRPr="009A2CB7">
        <w:t xml:space="preserve"> )</w:t>
      </w:r>
      <w:proofErr w:type="gramEnd"/>
      <w:r w:rsidR="002D3AD7" w:rsidRPr="009A2CB7">
        <w:t xml:space="preserve">, а также берется 1 час в неделю из школьного компонента, так как </w:t>
      </w:r>
      <w:r w:rsidR="00F0676A" w:rsidRPr="009A2CB7">
        <w:t xml:space="preserve">федеральная </w:t>
      </w:r>
      <w:r w:rsidR="002D3AD7" w:rsidRPr="009A2CB7">
        <w:t xml:space="preserve">программа рассчитана на </w:t>
      </w:r>
      <w:r w:rsidR="00E728A8" w:rsidRPr="009A2CB7">
        <w:t xml:space="preserve"> 68 часов в год</w:t>
      </w:r>
      <w:r w:rsidR="00C22D7A" w:rsidRPr="009A2CB7">
        <w:t xml:space="preserve"> </w:t>
      </w:r>
      <w:r w:rsidR="00E728A8" w:rsidRPr="009A2CB7">
        <w:t>(2 часа в неделю)</w:t>
      </w:r>
    </w:p>
    <w:p w:rsidR="00E728A8" w:rsidRPr="009A2CB7" w:rsidRDefault="00E728A8" w:rsidP="002F3C47"/>
    <w:p w:rsidR="00E728A8" w:rsidRPr="009A2CB7" w:rsidRDefault="00E728A8" w:rsidP="002F3C47">
      <w:r w:rsidRPr="009A2CB7">
        <w:t>ПРЕДПОЧТИТЕЛЬНЫЕ ФОРМЫ ОРГАНИЗАЦИИ УЧЕБНОГО ПРОЦЕССА</w:t>
      </w:r>
    </w:p>
    <w:p w:rsidR="00F0676A" w:rsidRPr="009A2CB7" w:rsidRDefault="00F0676A" w:rsidP="00F0676A">
      <w:r w:rsidRPr="009A2CB7">
        <w:t>Формы контроля: тесты, лабораторные работы, контрольные работы</w:t>
      </w:r>
      <w:r w:rsidR="00F11AC7" w:rsidRPr="009A2CB7">
        <w:t>, творческие работы</w:t>
      </w:r>
    </w:p>
    <w:p w:rsidR="00F0676A" w:rsidRPr="009A2CB7" w:rsidRDefault="00F0676A" w:rsidP="00F0676A">
      <w:r w:rsidRPr="009A2CB7">
        <w:t>Формы учебн</w:t>
      </w:r>
      <w:r w:rsidR="00F11AC7" w:rsidRPr="009A2CB7">
        <w:t>ой деятельности: урок</w:t>
      </w:r>
    </w:p>
    <w:p w:rsidR="00F0676A" w:rsidRPr="009A2CB7" w:rsidRDefault="00F0676A" w:rsidP="00F0676A">
      <w:r w:rsidRPr="009A2CB7">
        <w:t xml:space="preserve">Формы организации учебной деятельности: групповые, индивидуальные, парные, </w:t>
      </w:r>
      <w:proofErr w:type="spellStart"/>
      <w:r w:rsidRPr="009A2CB7">
        <w:t>общеклассные</w:t>
      </w:r>
      <w:proofErr w:type="spellEnd"/>
    </w:p>
    <w:p w:rsidR="00E728A8" w:rsidRPr="009A2CB7" w:rsidRDefault="00E728A8" w:rsidP="002F3C47"/>
    <w:p w:rsidR="002F3C47" w:rsidRPr="009A2CB7" w:rsidRDefault="002F3C47" w:rsidP="00E43295">
      <w:pPr>
        <w:jc w:val="center"/>
        <w:rPr>
          <w:b/>
        </w:rPr>
      </w:pPr>
    </w:p>
    <w:p w:rsidR="007D29ED" w:rsidRPr="009A2CB7" w:rsidRDefault="00C22D7A" w:rsidP="00E43295">
      <w:pPr>
        <w:jc w:val="center"/>
        <w:rPr>
          <w:b/>
        </w:rPr>
      </w:pPr>
      <w:r w:rsidRPr="009A2CB7">
        <w:rPr>
          <w:b/>
        </w:rPr>
        <w:t xml:space="preserve">2. </w:t>
      </w:r>
      <w:r w:rsidR="007D29ED" w:rsidRPr="009A2CB7">
        <w:rPr>
          <w:b/>
        </w:rPr>
        <w:t>Требования к уровню подготовки учащихся</w:t>
      </w:r>
    </w:p>
    <w:p w:rsidR="00260A4E" w:rsidRPr="009A2CB7" w:rsidRDefault="00260A4E" w:rsidP="00260A4E">
      <w:pPr>
        <w:jc w:val="both"/>
        <w:rPr>
          <w:i/>
        </w:rPr>
      </w:pPr>
      <w:r w:rsidRPr="009A2CB7">
        <w:rPr>
          <w:i/>
        </w:rPr>
        <w:t>Учащиеся должны знать:</w:t>
      </w:r>
    </w:p>
    <w:p w:rsidR="00260A4E" w:rsidRPr="009A2CB7" w:rsidRDefault="00260A4E" w:rsidP="00260A4E">
      <w:pPr>
        <w:jc w:val="both"/>
      </w:pPr>
      <w:r w:rsidRPr="009A2CB7">
        <w:rPr>
          <w:i/>
        </w:rPr>
        <w:t>•</w:t>
      </w:r>
      <w:r w:rsidRPr="009A2CB7">
        <w:rPr>
          <w:i/>
        </w:rPr>
        <w:tab/>
      </w:r>
      <w:r w:rsidRPr="009A2CB7">
        <w:t>основные признаки живого (обмен веществ, питание, дыхание, размножение);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химический состав клетки, значение основных органических и неорганических веществ;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основные систематические категории, признаки вида, классов и семей</w:t>
      </w:r>
      <w:proofErr w:type="gramStart"/>
      <w:r w:rsidRPr="009A2CB7">
        <w:t>ств цв</w:t>
      </w:r>
      <w:proofErr w:type="gramEnd"/>
      <w:r w:rsidRPr="009A2CB7">
        <w:t>етковых растений на прим</w:t>
      </w:r>
      <w:r w:rsidR="009576DF" w:rsidRPr="009A2CB7">
        <w:t>ере растений Красноярского края</w:t>
      </w:r>
      <w:r w:rsidRPr="009A2CB7">
        <w:t>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характеристику природн</w:t>
      </w:r>
      <w:r w:rsidR="004A1D51" w:rsidRPr="009A2CB7">
        <w:t>ого и искусственного сообщества</w:t>
      </w:r>
      <w:r w:rsidRPr="009A2CB7">
        <w:t>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наиболее распространенные виды и сорта растений</w:t>
      </w:r>
      <w:r w:rsidR="00033EF4" w:rsidRPr="009A2CB7">
        <w:t xml:space="preserve">. </w:t>
      </w:r>
    </w:p>
    <w:p w:rsidR="00260A4E" w:rsidRPr="009A2CB7" w:rsidRDefault="00260A4E" w:rsidP="00260A4E">
      <w:pPr>
        <w:jc w:val="both"/>
      </w:pPr>
    </w:p>
    <w:p w:rsidR="00260A4E" w:rsidRPr="009A2CB7" w:rsidRDefault="00260A4E" w:rsidP="00260A4E">
      <w:pPr>
        <w:jc w:val="both"/>
        <w:rPr>
          <w:i/>
        </w:rPr>
      </w:pPr>
      <w:r w:rsidRPr="009A2CB7">
        <w:rPr>
          <w:i/>
        </w:rPr>
        <w:t xml:space="preserve"> Учащиеся должны уметь: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распознавать органоиды клетки, организмы бактерий, грибов, лишайников, растений;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распознавать наиболее распространенные виды растений своего региона, растения разных семейств, классов, отделов;</w:t>
      </w:r>
    </w:p>
    <w:p w:rsidR="004A1D51" w:rsidRPr="009A2CB7" w:rsidRDefault="00260A4E" w:rsidP="00260A4E">
      <w:pPr>
        <w:jc w:val="both"/>
      </w:pPr>
      <w:r w:rsidRPr="009A2CB7">
        <w:t>•</w:t>
      </w:r>
      <w:r w:rsidRPr="009A2CB7">
        <w:tab/>
        <w:t>распозна</w:t>
      </w:r>
      <w:r w:rsidR="004A1D51" w:rsidRPr="009A2CB7">
        <w:t>вать съедобные и ядовитые грибы</w:t>
      </w:r>
      <w:r w:rsidRPr="009A2CB7">
        <w:t>;</w:t>
      </w:r>
    </w:p>
    <w:p w:rsidR="004A1D51" w:rsidRPr="009A2CB7" w:rsidRDefault="004A1D51" w:rsidP="00260A4E">
      <w:pPr>
        <w:jc w:val="both"/>
      </w:pPr>
      <w:r w:rsidRPr="009A2CB7">
        <w:t xml:space="preserve">          Выявлять приспособленность организмов к среде обитания;</w:t>
      </w:r>
    </w:p>
    <w:p w:rsidR="004A1D51" w:rsidRPr="009A2CB7" w:rsidRDefault="004A1D51" w:rsidP="00260A4E">
      <w:pPr>
        <w:jc w:val="both"/>
      </w:pPr>
      <w:r w:rsidRPr="009A2CB7">
        <w:t xml:space="preserve">           сравнивать объекты и делать выводы;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применять знания о строении и жизнедеятельности растений для обоснования приемов их выращивания, мер охраны;</w:t>
      </w:r>
    </w:p>
    <w:p w:rsidR="00260A4E" w:rsidRPr="009A2CB7" w:rsidRDefault="00260A4E" w:rsidP="00260A4E">
      <w:pPr>
        <w:jc w:val="both"/>
      </w:pPr>
      <w:r w:rsidRPr="009A2CB7">
        <w:t>•</w:t>
      </w:r>
      <w:r w:rsidRPr="009A2CB7">
        <w:tab/>
        <w:t>о строении и жизнедеятельности бактерий, грибов, о вирусах для обоснования приемов хранения продуктов питания, профилактики отравлений и заболеваний;</w:t>
      </w:r>
    </w:p>
    <w:p w:rsidR="00260A4E" w:rsidRPr="009A2CB7" w:rsidRDefault="00260A4E" w:rsidP="00260A4E">
      <w:pPr>
        <w:jc w:val="both"/>
      </w:pPr>
      <w:r w:rsidRPr="009A2CB7">
        <w:lastRenderedPageBreak/>
        <w:t>•</w:t>
      </w:r>
      <w:r w:rsidRPr="009A2CB7">
        <w:tab/>
        <w:t>соблюдать правила наблюдения за сезонными изменениями в жизни растений, изменениями среды обитания под влиянием деятельности</w:t>
      </w:r>
    </w:p>
    <w:p w:rsidR="00260A4E" w:rsidRPr="009A2CB7" w:rsidRDefault="00260A4E" w:rsidP="00260A4E">
      <w:pPr>
        <w:jc w:val="both"/>
        <w:rPr>
          <w:i/>
        </w:rPr>
      </w:pPr>
    </w:p>
    <w:p w:rsidR="005D602F" w:rsidRPr="009A2CB7" w:rsidRDefault="00C22D7A" w:rsidP="005D602F">
      <w:pPr>
        <w:jc w:val="center"/>
        <w:rPr>
          <w:b/>
        </w:rPr>
      </w:pPr>
      <w:r w:rsidRPr="009A2CB7">
        <w:rPr>
          <w:b/>
        </w:rPr>
        <w:t xml:space="preserve">3. </w:t>
      </w:r>
      <w:r w:rsidR="005D602F" w:rsidRPr="009A2CB7">
        <w:rPr>
          <w:b/>
        </w:rPr>
        <w:t>УЧЕБНО-ТЕМАТИЧЕСКИЙ  ПЛАН</w:t>
      </w:r>
    </w:p>
    <w:p w:rsidR="005D602F" w:rsidRPr="009A2CB7" w:rsidRDefault="00B37BD9" w:rsidP="005D602F">
      <w:pPr>
        <w:jc w:val="center"/>
        <w:rPr>
          <w:b/>
        </w:rPr>
      </w:pPr>
      <w:r w:rsidRPr="009A2CB7">
        <w:rPr>
          <w:b/>
        </w:rPr>
        <w:t>ПРЕДМЕТ-БИОЛОГИЯ, 6 КЛАСС</w:t>
      </w:r>
    </w:p>
    <w:p w:rsidR="005D602F" w:rsidRPr="009A2CB7" w:rsidRDefault="005D602F" w:rsidP="005D602F">
      <w:pPr>
        <w:jc w:val="center"/>
        <w:rPr>
          <w:b/>
        </w:rPr>
      </w:pPr>
      <w:r w:rsidRPr="009A2CB7">
        <w:rPr>
          <w:b/>
        </w:rPr>
        <w:t>(базовый уровень,</w:t>
      </w:r>
      <w:r w:rsidR="00CE7AC0" w:rsidRPr="009A2CB7">
        <w:rPr>
          <w:b/>
        </w:rPr>
        <w:t xml:space="preserve"> </w:t>
      </w:r>
      <w:r w:rsidRPr="009A2CB7">
        <w:rPr>
          <w:b/>
        </w:rPr>
        <w:t>2 часа в неделю, всего 68 часов)</w:t>
      </w:r>
    </w:p>
    <w:p w:rsidR="005D602F" w:rsidRPr="009A2CB7" w:rsidRDefault="005D602F" w:rsidP="005D60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3766"/>
        <w:gridCol w:w="1169"/>
        <w:gridCol w:w="4031"/>
        <w:gridCol w:w="5142"/>
      </w:tblGrid>
      <w:tr w:rsidR="00C14F8B" w:rsidRPr="009A2CB7">
        <w:trPr>
          <w:gridAfter w:val="2"/>
          <w:trHeight w:val="276"/>
        </w:trPr>
        <w:tc>
          <w:tcPr>
            <w:tcW w:w="0" w:type="auto"/>
            <w:vMerge w:val="restart"/>
          </w:tcPr>
          <w:p w:rsidR="00006E2D" w:rsidRPr="009A2CB7" w:rsidRDefault="00006E2D" w:rsidP="00393EFD">
            <w:pPr>
              <w:jc w:val="center"/>
            </w:pPr>
            <w:r w:rsidRPr="009A2CB7">
              <w:t xml:space="preserve">№ </w:t>
            </w:r>
            <w:proofErr w:type="spellStart"/>
            <w:r w:rsidRPr="009A2CB7">
              <w:t>п</w:t>
            </w:r>
            <w:proofErr w:type="gramStart"/>
            <w:r w:rsidRPr="009A2CB7"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06E2D" w:rsidRPr="009A2CB7" w:rsidRDefault="00C757CF" w:rsidP="00393EFD">
            <w:r w:rsidRPr="009A2CB7">
              <w:t>Т</w:t>
            </w:r>
            <w:r w:rsidR="00006E2D" w:rsidRPr="009A2CB7">
              <w:t>ема</w:t>
            </w:r>
          </w:p>
        </w:tc>
        <w:tc>
          <w:tcPr>
            <w:tcW w:w="0" w:type="auto"/>
            <w:vMerge w:val="restart"/>
          </w:tcPr>
          <w:p w:rsidR="00006E2D" w:rsidRPr="009A2CB7" w:rsidRDefault="00C22D7A" w:rsidP="00393EFD">
            <w:r w:rsidRPr="009A2CB7">
              <w:t xml:space="preserve">Кол-во </w:t>
            </w:r>
            <w:r w:rsidR="00006E2D" w:rsidRPr="009A2CB7">
              <w:t>часов</w:t>
            </w:r>
          </w:p>
        </w:tc>
      </w:tr>
      <w:tr w:rsidR="00C14F8B" w:rsidRPr="009A2CB7">
        <w:tc>
          <w:tcPr>
            <w:tcW w:w="0" w:type="auto"/>
            <w:vMerge/>
          </w:tcPr>
          <w:p w:rsidR="00006E2D" w:rsidRPr="009A2CB7" w:rsidRDefault="00006E2D" w:rsidP="00393EFD"/>
        </w:tc>
        <w:tc>
          <w:tcPr>
            <w:tcW w:w="0" w:type="auto"/>
            <w:vMerge/>
          </w:tcPr>
          <w:p w:rsidR="00006E2D" w:rsidRPr="009A2CB7" w:rsidRDefault="00006E2D" w:rsidP="00393EFD"/>
        </w:tc>
        <w:tc>
          <w:tcPr>
            <w:tcW w:w="0" w:type="auto"/>
            <w:vMerge/>
            <w:tcBorders>
              <w:right w:val="nil"/>
            </w:tcBorders>
          </w:tcPr>
          <w:p w:rsidR="00006E2D" w:rsidRPr="009A2CB7" w:rsidRDefault="00006E2D" w:rsidP="00393EF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6E2D" w:rsidRPr="009A2CB7" w:rsidRDefault="00F11AC7" w:rsidP="00393EFD">
            <w:r w:rsidRPr="009A2CB7">
              <w:t xml:space="preserve"> Л</w:t>
            </w:r>
            <w:r w:rsidR="00006E2D" w:rsidRPr="009A2CB7">
              <w:t xml:space="preserve">абораторные </w:t>
            </w:r>
            <w:r w:rsidRPr="009A2CB7">
              <w:t>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6E2D" w:rsidRPr="009A2CB7" w:rsidRDefault="00006E2D" w:rsidP="00393EFD">
            <w:r w:rsidRPr="009A2CB7">
              <w:t>Формы контроля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1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Введение. Общее знакомство с растениями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006E2D" w:rsidRPr="009A2CB7" w:rsidRDefault="00006E2D" w:rsidP="00393EFD"/>
        </w:tc>
        <w:tc>
          <w:tcPr>
            <w:tcW w:w="0" w:type="auto"/>
            <w:tcBorders>
              <w:top w:val="nil"/>
            </w:tcBorders>
          </w:tcPr>
          <w:p w:rsidR="00006E2D" w:rsidRPr="009A2CB7" w:rsidRDefault="00006E2D" w:rsidP="00393EFD"/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2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Клеточное строение растений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4</w:t>
            </w:r>
          </w:p>
        </w:tc>
        <w:tc>
          <w:tcPr>
            <w:tcW w:w="0" w:type="auto"/>
          </w:tcPr>
          <w:p w:rsidR="00006E2D" w:rsidRPr="009A2CB7" w:rsidRDefault="00006E2D" w:rsidP="00006E2D">
            <w:r w:rsidRPr="009A2CB7">
              <w:t>№1 «Изучение клеток кожицы лука»</w:t>
            </w:r>
          </w:p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006E2D" w:rsidP="00393EFD"/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3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Органы цветковых растений</w:t>
            </w:r>
          </w:p>
        </w:tc>
        <w:tc>
          <w:tcPr>
            <w:tcW w:w="0" w:type="auto"/>
          </w:tcPr>
          <w:p w:rsidR="00006E2D" w:rsidRPr="009A2CB7" w:rsidRDefault="00085ED9" w:rsidP="00393EFD">
            <w:r>
              <w:t>20</w:t>
            </w:r>
          </w:p>
        </w:tc>
        <w:tc>
          <w:tcPr>
            <w:tcW w:w="0" w:type="auto"/>
          </w:tcPr>
          <w:p w:rsidR="00006E2D" w:rsidRPr="009A2CB7" w:rsidRDefault="00F11AC7" w:rsidP="00393EFD">
            <w:r w:rsidRPr="009A2CB7">
              <w:t>№</w:t>
            </w:r>
            <w:r w:rsidR="00006E2D" w:rsidRPr="009A2CB7">
              <w:t>2 «Изучение строение семени фасоли»</w:t>
            </w:r>
          </w:p>
          <w:p w:rsidR="00006E2D" w:rsidRPr="009A2CB7" w:rsidRDefault="00006E2D" w:rsidP="00393EFD">
            <w:r w:rsidRPr="009A2CB7">
              <w:t>№3 «Строение вегетативных и генеративных почек»</w:t>
            </w:r>
          </w:p>
          <w:p w:rsidR="00006E2D" w:rsidRPr="009A2CB7" w:rsidRDefault="00F11AC7" w:rsidP="00393EFD">
            <w:r w:rsidRPr="009A2CB7">
              <w:t>№4 «В</w:t>
            </w:r>
            <w:r w:rsidR="00006E2D" w:rsidRPr="009A2CB7">
              <w:t>нешнее и внутреннее строение стебля»</w:t>
            </w:r>
          </w:p>
          <w:p w:rsidR="00006E2D" w:rsidRPr="009A2CB7" w:rsidRDefault="00F11AC7" w:rsidP="00393EFD">
            <w:r w:rsidRPr="009A2CB7">
              <w:t>№ 5 «В</w:t>
            </w:r>
            <w:r w:rsidR="00006E2D" w:rsidRPr="009A2CB7">
              <w:t>нешнее строение корневища и клубня»</w:t>
            </w:r>
          </w:p>
        </w:tc>
        <w:tc>
          <w:tcPr>
            <w:tcW w:w="0" w:type="auto"/>
          </w:tcPr>
          <w:p w:rsidR="00765B6F" w:rsidRDefault="00765B6F" w:rsidP="00393EFD"/>
          <w:p w:rsidR="00765B6F" w:rsidRDefault="00765B6F" w:rsidP="00393EFD">
            <w:r>
              <w:t>Биологический турнир «Вегетативные органы растений»</w:t>
            </w:r>
          </w:p>
          <w:p w:rsidR="00765B6F" w:rsidRDefault="00765B6F" w:rsidP="00393EFD"/>
          <w:p w:rsidR="00006E2D" w:rsidRPr="009A2CB7" w:rsidRDefault="00006E2D" w:rsidP="00393EFD">
            <w:r w:rsidRPr="009A2CB7">
              <w:t>Контрольная работа№1 «Органы цветковых растений»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4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Основные процессы жизнедеятельности растений</w:t>
            </w:r>
          </w:p>
        </w:tc>
        <w:tc>
          <w:tcPr>
            <w:tcW w:w="0" w:type="auto"/>
          </w:tcPr>
          <w:p w:rsidR="00006E2D" w:rsidRPr="009A2CB7" w:rsidRDefault="00C14F8B" w:rsidP="00393EFD">
            <w:r w:rsidRPr="009A2CB7">
              <w:t>1</w:t>
            </w:r>
            <w:r w:rsidR="00085ED9">
              <w:t>0</w:t>
            </w:r>
          </w:p>
        </w:tc>
        <w:tc>
          <w:tcPr>
            <w:tcW w:w="0" w:type="auto"/>
          </w:tcPr>
          <w:p w:rsidR="00006E2D" w:rsidRPr="009A2CB7" w:rsidRDefault="00F11AC7" w:rsidP="00393EFD">
            <w:r w:rsidRPr="009A2CB7">
              <w:t>№6 «Ч</w:t>
            </w:r>
            <w:r w:rsidR="00006E2D" w:rsidRPr="009A2CB7">
              <w:t>еренкование растений»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Контрольная работа №2 «Основные процессы жизнедеятельности растения»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5</w:t>
            </w:r>
          </w:p>
        </w:tc>
        <w:tc>
          <w:tcPr>
            <w:tcW w:w="0" w:type="auto"/>
          </w:tcPr>
          <w:p w:rsidR="00006E2D" w:rsidRPr="009A2CB7" w:rsidRDefault="00006E2D" w:rsidP="00393EFD">
            <w:pPr>
              <w:tabs>
                <w:tab w:val="left" w:pos="2040"/>
              </w:tabs>
            </w:pPr>
            <w:r w:rsidRPr="009A2CB7">
              <w:t>Основные отделы царства растений</w:t>
            </w:r>
          </w:p>
        </w:tc>
        <w:tc>
          <w:tcPr>
            <w:tcW w:w="0" w:type="auto"/>
          </w:tcPr>
          <w:p w:rsidR="00006E2D" w:rsidRPr="009A2CB7" w:rsidRDefault="00CA1020" w:rsidP="00393EFD">
            <w:r>
              <w:t>10</w:t>
            </w:r>
          </w:p>
        </w:tc>
        <w:tc>
          <w:tcPr>
            <w:tcW w:w="0" w:type="auto"/>
          </w:tcPr>
          <w:p w:rsidR="00C14F8B" w:rsidRPr="009A2CB7" w:rsidRDefault="00C14F8B" w:rsidP="00393EFD">
            <w:r w:rsidRPr="009A2CB7">
              <w:t>№ 7</w:t>
            </w:r>
            <w:r w:rsidR="00F11AC7" w:rsidRPr="009A2CB7">
              <w:t xml:space="preserve"> «И</w:t>
            </w:r>
            <w:r w:rsidR="00006E2D" w:rsidRPr="009A2CB7">
              <w:t>зучение внешнего строения моховидных растений»</w:t>
            </w:r>
            <w:r w:rsidRPr="009A2CB7">
              <w:t xml:space="preserve"> </w:t>
            </w:r>
          </w:p>
          <w:p w:rsidR="00006E2D" w:rsidRPr="009A2CB7" w:rsidRDefault="00C14F8B" w:rsidP="00393EFD">
            <w:r w:rsidRPr="009A2CB7">
              <w:t>№ 8 «Изучение строения папоротника»</w:t>
            </w:r>
          </w:p>
          <w:p w:rsidR="00C14F8B" w:rsidRPr="009A2CB7" w:rsidRDefault="00765B6F" w:rsidP="00393EFD">
            <w:r>
              <w:t xml:space="preserve">№9 </w:t>
            </w:r>
            <w:r w:rsidR="00F11AC7" w:rsidRPr="009A2CB7">
              <w:t xml:space="preserve"> «И</w:t>
            </w:r>
            <w:r w:rsidR="00C14F8B" w:rsidRPr="009A2CB7">
              <w:t xml:space="preserve">зучение внешнего строения </w:t>
            </w:r>
            <w:proofErr w:type="gramStart"/>
            <w:r w:rsidR="00C14F8B" w:rsidRPr="009A2CB7">
              <w:t>голосеменных</w:t>
            </w:r>
            <w:proofErr w:type="gramEnd"/>
            <w:r w:rsidR="00C14F8B" w:rsidRPr="009A2CB7">
              <w:t>»</w:t>
            </w:r>
          </w:p>
        </w:tc>
        <w:tc>
          <w:tcPr>
            <w:tcW w:w="0" w:type="auto"/>
          </w:tcPr>
          <w:p w:rsidR="00006E2D" w:rsidRPr="009A2CB7" w:rsidRDefault="00C14F8B" w:rsidP="00393EFD">
            <w:r w:rsidRPr="009A2CB7">
              <w:t>Тест по теме «Систематика растений»</w:t>
            </w:r>
          </w:p>
        </w:tc>
      </w:tr>
      <w:tr w:rsidR="00C14F8B" w:rsidRPr="009A2CB7">
        <w:trPr>
          <w:trHeight w:val="407"/>
        </w:trPr>
        <w:tc>
          <w:tcPr>
            <w:tcW w:w="0" w:type="auto"/>
          </w:tcPr>
          <w:p w:rsidR="00006E2D" w:rsidRPr="009A2CB7" w:rsidRDefault="00006E2D" w:rsidP="00393EFD">
            <w:r w:rsidRPr="009A2CB7">
              <w:t>6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Историческое развитие растительного мира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4</w:t>
            </w:r>
          </w:p>
        </w:tc>
        <w:tc>
          <w:tcPr>
            <w:tcW w:w="0" w:type="auto"/>
          </w:tcPr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F11AC7" w:rsidP="00393EFD">
            <w:r w:rsidRPr="009A2CB7">
              <w:t>Творческая работа «Дары Старого и Нового Света»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7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Царство Бактерии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3</w:t>
            </w:r>
          </w:p>
        </w:tc>
        <w:tc>
          <w:tcPr>
            <w:tcW w:w="0" w:type="auto"/>
          </w:tcPr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006E2D" w:rsidP="00393EFD"/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>
            <w:r w:rsidRPr="009A2CB7">
              <w:t>8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Царство Грибы. Лишайники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3</w:t>
            </w:r>
          </w:p>
        </w:tc>
        <w:tc>
          <w:tcPr>
            <w:tcW w:w="0" w:type="auto"/>
          </w:tcPr>
          <w:p w:rsidR="00006E2D" w:rsidRPr="009A2CB7" w:rsidRDefault="00C14F8B" w:rsidP="00393EFD">
            <w:r w:rsidRPr="009A2CB7">
              <w:t>№ 10</w:t>
            </w:r>
            <w:r w:rsidR="00F11AC7" w:rsidRPr="009A2CB7">
              <w:t xml:space="preserve"> «И</w:t>
            </w:r>
            <w:r w:rsidRPr="009A2CB7">
              <w:t>зучение строение плесневых грибов»</w:t>
            </w:r>
          </w:p>
        </w:tc>
        <w:tc>
          <w:tcPr>
            <w:tcW w:w="0" w:type="auto"/>
          </w:tcPr>
          <w:p w:rsidR="00006E2D" w:rsidRPr="009A2CB7" w:rsidRDefault="00006E2D" w:rsidP="00393EFD"/>
        </w:tc>
      </w:tr>
      <w:tr w:rsidR="00C14F8B" w:rsidRPr="009A2CB7">
        <w:trPr>
          <w:trHeight w:val="211"/>
        </w:trPr>
        <w:tc>
          <w:tcPr>
            <w:tcW w:w="0" w:type="auto"/>
          </w:tcPr>
          <w:p w:rsidR="00006E2D" w:rsidRPr="009A2CB7" w:rsidRDefault="00006E2D" w:rsidP="00393EFD">
            <w:r w:rsidRPr="009A2CB7">
              <w:t>9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 xml:space="preserve"> Природные сообщества</w:t>
            </w:r>
          </w:p>
        </w:tc>
        <w:tc>
          <w:tcPr>
            <w:tcW w:w="0" w:type="auto"/>
          </w:tcPr>
          <w:p w:rsidR="00006E2D" w:rsidRPr="009A2CB7" w:rsidRDefault="00CA1020" w:rsidP="00393EFD">
            <w:r>
              <w:t>5</w:t>
            </w:r>
          </w:p>
        </w:tc>
        <w:tc>
          <w:tcPr>
            <w:tcW w:w="0" w:type="auto"/>
          </w:tcPr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5E6F91" w:rsidP="00393EFD">
            <w:r w:rsidRPr="009A2CB7">
              <w:t xml:space="preserve">Творческая работа «Природные сообщества  </w:t>
            </w:r>
            <w:r w:rsidRPr="009A2CB7">
              <w:lastRenderedPageBreak/>
              <w:t>родного края»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C757CF" w:rsidP="00393EFD">
            <w:r w:rsidRPr="009A2CB7">
              <w:lastRenderedPageBreak/>
              <w:t>10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 xml:space="preserve">Повторение </w:t>
            </w:r>
          </w:p>
        </w:tc>
        <w:tc>
          <w:tcPr>
            <w:tcW w:w="0" w:type="auto"/>
          </w:tcPr>
          <w:p w:rsidR="00006E2D" w:rsidRPr="009A2CB7" w:rsidRDefault="00085ED9" w:rsidP="00393EFD">
            <w:r>
              <w:t>4</w:t>
            </w:r>
          </w:p>
        </w:tc>
        <w:tc>
          <w:tcPr>
            <w:tcW w:w="0" w:type="auto"/>
          </w:tcPr>
          <w:p w:rsidR="00006E2D" w:rsidRPr="009A2CB7" w:rsidRDefault="00006E2D" w:rsidP="00C14F8B"/>
        </w:tc>
        <w:tc>
          <w:tcPr>
            <w:tcW w:w="0" w:type="auto"/>
          </w:tcPr>
          <w:p w:rsidR="00006E2D" w:rsidRPr="009A2CB7" w:rsidRDefault="005E6F91" w:rsidP="00393EFD">
            <w:r w:rsidRPr="009A2CB7">
              <w:t>Итоговая контрольная работа</w:t>
            </w:r>
          </w:p>
        </w:tc>
      </w:tr>
      <w:tr w:rsidR="00C14F8B" w:rsidRPr="009A2CB7">
        <w:tc>
          <w:tcPr>
            <w:tcW w:w="0" w:type="auto"/>
          </w:tcPr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006E2D" w:rsidP="00393EFD">
            <w:r w:rsidRPr="009A2CB7">
              <w:t>итого</w:t>
            </w:r>
          </w:p>
        </w:tc>
        <w:tc>
          <w:tcPr>
            <w:tcW w:w="0" w:type="auto"/>
          </w:tcPr>
          <w:p w:rsidR="00006E2D" w:rsidRPr="009A2CB7" w:rsidRDefault="00006E2D" w:rsidP="00393EFD">
            <w:r w:rsidRPr="009A2CB7">
              <w:t>68</w:t>
            </w:r>
          </w:p>
        </w:tc>
        <w:tc>
          <w:tcPr>
            <w:tcW w:w="0" w:type="auto"/>
          </w:tcPr>
          <w:p w:rsidR="00006E2D" w:rsidRPr="009A2CB7" w:rsidRDefault="00006E2D" w:rsidP="00393EFD"/>
        </w:tc>
        <w:tc>
          <w:tcPr>
            <w:tcW w:w="0" w:type="auto"/>
          </w:tcPr>
          <w:p w:rsidR="00006E2D" w:rsidRPr="009A2CB7" w:rsidRDefault="00006E2D" w:rsidP="00393EFD"/>
        </w:tc>
      </w:tr>
    </w:tbl>
    <w:p w:rsidR="0094592B" w:rsidRPr="009A2CB7" w:rsidRDefault="0094592B" w:rsidP="00C22D7A"/>
    <w:p w:rsidR="009A2CB7" w:rsidRDefault="009A2CB7" w:rsidP="009A2CB7">
      <w:pPr>
        <w:rPr>
          <w:b/>
        </w:rPr>
      </w:pPr>
    </w:p>
    <w:p w:rsidR="00CE7AC0" w:rsidRPr="009A2CB7" w:rsidRDefault="00CE7AC0" w:rsidP="009A2CB7">
      <w:pPr>
        <w:rPr>
          <w:b/>
        </w:rPr>
      </w:pPr>
      <w:r w:rsidRPr="009A2CB7">
        <w:rPr>
          <w:b/>
        </w:rPr>
        <w:t xml:space="preserve"> </w:t>
      </w:r>
    </w:p>
    <w:p w:rsidR="00692B06" w:rsidRDefault="00530391" w:rsidP="00692B06">
      <w:pPr>
        <w:jc w:val="both"/>
        <w:rPr>
          <w:b/>
        </w:rPr>
      </w:pPr>
      <w:r w:rsidRPr="009A2CB7">
        <w:rPr>
          <w:b/>
        </w:rPr>
        <w:t xml:space="preserve">                                                                                  </w:t>
      </w:r>
      <w:r w:rsidR="00692B06" w:rsidRPr="009A2CB7">
        <w:rPr>
          <w:b/>
        </w:rPr>
        <w:t>4. Содержание программы</w:t>
      </w:r>
    </w:p>
    <w:p w:rsidR="00085ED9" w:rsidRPr="009A2CB7" w:rsidRDefault="00085ED9" w:rsidP="00692B06">
      <w:pPr>
        <w:jc w:val="both"/>
        <w:rPr>
          <w:b/>
        </w:rPr>
      </w:pPr>
    </w:p>
    <w:p w:rsidR="00692B06" w:rsidRDefault="00692B06" w:rsidP="00692B06">
      <w:pPr>
        <w:jc w:val="both"/>
      </w:pPr>
      <w:r w:rsidRPr="009A2CB7">
        <w:t>1. Введение. Общее знак</w:t>
      </w:r>
      <w:r w:rsidR="00085ED9">
        <w:t>омство с растениями (</w:t>
      </w:r>
      <w:r w:rsidRPr="009A2CB7">
        <w:t>5 ч)</w:t>
      </w:r>
    </w:p>
    <w:p w:rsidR="00085ED9" w:rsidRPr="009A2CB7" w:rsidRDefault="00085ED9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Царства органического мира и место растений и </w:t>
      </w:r>
      <w:proofErr w:type="gramStart"/>
      <w:r w:rsidRPr="009A2CB7">
        <w:t>нем</w:t>
      </w:r>
      <w:proofErr w:type="gramEnd"/>
      <w:r w:rsidRPr="009A2CB7">
        <w:t>. Наука о растениях - ботаника. Начало изучения растений. Общие сведения о многообразии растений па Земле. Основные направления применения ботанических знаний.</w:t>
      </w:r>
    </w:p>
    <w:p w:rsidR="00692B06" w:rsidRPr="009A2CB7" w:rsidRDefault="00692B06" w:rsidP="00692B06">
      <w:pPr>
        <w:jc w:val="both"/>
      </w:pPr>
      <w:r w:rsidRPr="009A2CB7"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растений, деревья, кустарники, кустарнички, травы.</w:t>
      </w:r>
    </w:p>
    <w:p w:rsidR="00692B06" w:rsidRPr="009A2CB7" w:rsidRDefault="00692B06" w:rsidP="00692B06">
      <w:pPr>
        <w:jc w:val="both"/>
      </w:pPr>
      <w:r w:rsidRPr="009A2CB7">
        <w:t>Общие признаки растений. Строение растений. Основные органы растений. Растение живой организм, или биосистема. Семенные и споровые растения. Цветковые растения.</w:t>
      </w:r>
    </w:p>
    <w:p w:rsidR="00692B06" w:rsidRPr="009A2CB7" w:rsidRDefault="00692B06" w:rsidP="00692B06">
      <w:pPr>
        <w:jc w:val="both"/>
      </w:pPr>
      <w:r w:rsidRPr="009A2CB7"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</w:t>
      </w:r>
    </w:p>
    <w:p w:rsidR="00692B06" w:rsidRPr="009A2CB7" w:rsidRDefault="00692B06" w:rsidP="00692B06">
      <w:pPr>
        <w:jc w:val="both"/>
      </w:pPr>
      <w:r w:rsidRPr="009A2CB7">
        <w:t xml:space="preserve"> 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9A2CB7">
        <w:t>веткопад</w:t>
      </w:r>
      <w:proofErr w:type="spellEnd"/>
      <w:r w:rsidRPr="009A2CB7">
        <w:t>. Их значение в жизни растений.</w:t>
      </w:r>
    </w:p>
    <w:p w:rsidR="00692B06" w:rsidRPr="009A2CB7" w:rsidRDefault="00692B06" w:rsidP="00692B06">
      <w:pPr>
        <w:jc w:val="both"/>
      </w:pPr>
      <w:r w:rsidRPr="009A2CB7">
        <w:t>Осенние работы по уходу за растениями в комнатных условиях, в саду, в парке, огороде и на пришкольном участке.</w:t>
      </w:r>
    </w:p>
    <w:p w:rsidR="00692B06" w:rsidRPr="009A2CB7" w:rsidRDefault="00692B06" w:rsidP="00692B06">
      <w:pPr>
        <w:jc w:val="both"/>
      </w:pPr>
      <w:r w:rsidRPr="009A2CB7">
        <w:t>Лабораторная работа. Знакомство с внешним строением цветкового и спорового растения (на примере плодов пастушьей сумки, ветки сосны с шишками и семенами, папоротника с сорусами и спорами, кукушкина льна со спорами).</w:t>
      </w:r>
    </w:p>
    <w:p w:rsidR="00692B06" w:rsidRDefault="00692B06" w:rsidP="00692B06">
      <w:pPr>
        <w:jc w:val="both"/>
      </w:pPr>
      <w:r w:rsidRPr="009A2CB7">
        <w:t>Экскурсии. Мир растений вокруг нас. Осенние явления в жизни растений.</w:t>
      </w:r>
    </w:p>
    <w:p w:rsidR="00085ED9" w:rsidRPr="009A2CB7" w:rsidRDefault="00085ED9" w:rsidP="00692B06">
      <w:pPr>
        <w:jc w:val="both"/>
      </w:pPr>
    </w:p>
    <w:p w:rsidR="00692B06" w:rsidRDefault="00692B06" w:rsidP="00692B06">
      <w:pPr>
        <w:jc w:val="both"/>
      </w:pPr>
      <w:r w:rsidRPr="009A2CB7">
        <w:t>2.</w:t>
      </w:r>
      <w:r w:rsidR="00085ED9">
        <w:t xml:space="preserve"> Клеточное строение растений (</w:t>
      </w:r>
      <w:r w:rsidRPr="009A2CB7">
        <w:t>4 ч)</w:t>
      </w:r>
    </w:p>
    <w:p w:rsidR="00085ED9" w:rsidRPr="009A2CB7" w:rsidRDefault="00085ED9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692B06" w:rsidRPr="009A2CB7" w:rsidRDefault="00692B06" w:rsidP="00692B06">
      <w:pPr>
        <w:jc w:val="both"/>
      </w:pPr>
      <w:r w:rsidRPr="009A2CB7">
        <w:t>Клетка - основная структурная единица организма растения. Строение растительной клетки: клеточная стенка, цитоплазма, ядро, пластиды (в том числе хлоропласты с хлорофиллом), вакуоль с клеточным соком, включения. Разнообразие растительных клеток по форме, размерам.</w:t>
      </w:r>
    </w:p>
    <w:p w:rsidR="00692B06" w:rsidRPr="009A2CB7" w:rsidRDefault="00692B06" w:rsidP="00692B06">
      <w:pPr>
        <w:jc w:val="both"/>
      </w:pPr>
      <w:r w:rsidRPr="009A2CB7">
        <w:t xml:space="preserve">Понятие о тканях. Растение - многоклеточный организм. Разнообразие тканей у растений: </w:t>
      </w:r>
      <w:proofErr w:type="gramStart"/>
      <w:r w:rsidRPr="009A2CB7">
        <w:t>образовательные</w:t>
      </w:r>
      <w:proofErr w:type="gramEnd"/>
      <w:r w:rsidRPr="009A2CB7">
        <w:t>, основные (ассимиляционные и запасающие), покровные, проводящие, механические. Клеточное строение органов растения.</w:t>
      </w:r>
    </w:p>
    <w:p w:rsidR="00692B06" w:rsidRPr="009A2CB7" w:rsidRDefault="00692B06" w:rsidP="00692B06">
      <w:pPr>
        <w:jc w:val="both"/>
      </w:pPr>
      <w:r w:rsidRPr="009A2CB7">
        <w:lastRenderedPageBreak/>
        <w:t>Процессы жизнедеятельности клеток: рост и деление клеток, дыхание и питание клеток, движение цитоплазмы. Зависимость процессов жизнедеятельности клетки от условий окружающей среды.</w:t>
      </w:r>
    </w:p>
    <w:p w:rsidR="00692B06" w:rsidRPr="009A2CB7" w:rsidRDefault="00692B06" w:rsidP="00692B06">
      <w:pPr>
        <w:jc w:val="both"/>
      </w:pPr>
      <w:r w:rsidRPr="009A2CB7">
        <w:t>Лабораторные работы. Приемы работы с увеличительными приборами и лабораторными инструментами. Приготовление микропрепарата. Знакомство с клетками растений (на примере клеток томата и кожицы лука).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>3. Орг</w:t>
      </w:r>
      <w:r w:rsidR="00085ED9">
        <w:t>аны цветковых растений (20</w:t>
      </w:r>
      <w:r w:rsidRPr="009A2CB7">
        <w:t xml:space="preserve"> ч)</w:t>
      </w:r>
    </w:p>
    <w:p w:rsidR="00692B06" w:rsidRPr="009A2CB7" w:rsidRDefault="00692B06" w:rsidP="00692B06">
      <w:pPr>
        <w:jc w:val="both"/>
      </w:pPr>
    </w:p>
    <w:p w:rsidR="00692B06" w:rsidRPr="009A2CB7" w:rsidRDefault="00085ED9" w:rsidP="00692B06">
      <w:pPr>
        <w:jc w:val="both"/>
      </w:pPr>
      <w:r>
        <w:t>Семя (</w:t>
      </w:r>
      <w:r w:rsidR="00692B06" w:rsidRPr="009A2CB7">
        <w:t>3 ч)</w:t>
      </w:r>
    </w:p>
    <w:p w:rsidR="00692B06" w:rsidRPr="009A2CB7" w:rsidRDefault="00692B06" w:rsidP="00692B06">
      <w:pPr>
        <w:jc w:val="both"/>
      </w:pPr>
      <w:r w:rsidRPr="009A2CB7">
        <w:t>Внешнее и внутреннее строение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692B06" w:rsidRPr="009A2CB7" w:rsidRDefault="00692B06" w:rsidP="00692B06">
      <w:pPr>
        <w:jc w:val="both"/>
      </w:pPr>
      <w:r w:rsidRPr="009A2CB7">
        <w:t xml:space="preserve"> </w:t>
      </w:r>
      <w:r w:rsidRPr="009A2CB7">
        <w:tab/>
        <w:t>Условия прорастания семян. Глубина заделки семян в почву. Значение скорости прорастания природе и в хозяйстве человека. Значение семян в природе. Хозяйственное значение семян.</w:t>
      </w:r>
    </w:p>
    <w:p w:rsidR="00692B06" w:rsidRPr="009A2CB7" w:rsidRDefault="00692B06" w:rsidP="00692B06">
      <w:pPr>
        <w:jc w:val="both"/>
      </w:pPr>
      <w:r w:rsidRPr="009A2CB7">
        <w:t>Лабораторные работы. Изучение строения семени двудольных растений (на примере фасоли). Разнообразие семян овощных культур.</w:t>
      </w:r>
    </w:p>
    <w:p w:rsidR="00692B06" w:rsidRPr="009A2CB7" w:rsidRDefault="00692B06" w:rsidP="00692B06">
      <w:pPr>
        <w:jc w:val="both"/>
      </w:pPr>
    </w:p>
    <w:p w:rsidR="00692B06" w:rsidRPr="009A2CB7" w:rsidRDefault="00085ED9" w:rsidP="00692B06">
      <w:pPr>
        <w:jc w:val="both"/>
      </w:pPr>
      <w:r>
        <w:t>Корень (</w:t>
      </w:r>
      <w:r w:rsidR="00692B06" w:rsidRPr="009A2CB7">
        <w:t>3 ч)</w:t>
      </w:r>
    </w:p>
    <w:p w:rsidR="00692B06" w:rsidRPr="009A2CB7" w:rsidRDefault="00692B06" w:rsidP="00692B06">
      <w:pPr>
        <w:jc w:val="both"/>
      </w:pPr>
      <w:r w:rsidRPr="009A2CB7">
        <w:t xml:space="preserve">Виды корней (главные, боковые, придаточные). Типы корневых систем: </w:t>
      </w:r>
      <w:proofErr w:type="gramStart"/>
      <w:r w:rsidRPr="009A2CB7">
        <w:t>стержневая</w:t>
      </w:r>
      <w:proofErr w:type="gramEnd"/>
      <w:r w:rsidRPr="009A2CB7">
        <w:t xml:space="preserve"> и мочковата. Внешнее и  внутреннее строение корня. Зоны корня: деления, растяжения, всасывания, проведения. Кончик корня и корневой чехлик.</w:t>
      </w:r>
    </w:p>
    <w:p w:rsidR="00692B06" w:rsidRPr="009A2CB7" w:rsidRDefault="00692B06" w:rsidP="00692B06">
      <w:pPr>
        <w:jc w:val="both"/>
      </w:pPr>
      <w:r w:rsidRPr="009A2CB7">
        <w:t>Корневые волоски и их роль в жизнедеятельности корня и всего растения. Рост корня. Ветвление корней.</w:t>
      </w:r>
    </w:p>
    <w:p w:rsidR="00692B06" w:rsidRPr="009A2CB7" w:rsidRDefault="00692B06" w:rsidP="00692B06">
      <w:pPr>
        <w:jc w:val="both"/>
      </w:pPr>
      <w:r w:rsidRPr="009A2CB7">
        <w:t xml:space="preserve">Разнообразие корней у растений. Видоизменения корней в связи с выполняемыми функциями (запасающие, воздушные, ходульные, </w:t>
      </w:r>
      <w:proofErr w:type="spellStart"/>
      <w:r w:rsidRPr="009A2CB7">
        <w:t>досковидные</w:t>
      </w:r>
      <w:proofErr w:type="spellEnd"/>
      <w:r w:rsidRPr="009A2CB7">
        <w:t>, присоски, втягивающие).</w:t>
      </w:r>
    </w:p>
    <w:p w:rsidR="00692B06" w:rsidRPr="009A2CB7" w:rsidRDefault="00692B06" w:rsidP="00692B06">
      <w:pPr>
        <w:jc w:val="both"/>
      </w:pPr>
      <w:r w:rsidRPr="009A2CB7">
        <w:t xml:space="preserve">Лабораторные работы. Строение корня и проростка (гороха, тыквы, редиса). </w:t>
      </w:r>
      <w:proofErr w:type="gramStart"/>
      <w:r w:rsidRPr="009A2CB7">
        <w:t>Зона роста растяжения) у корня.</w:t>
      </w:r>
      <w:proofErr w:type="gramEnd"/>
    </w:p>
    <w:p w:rsidR="00692B06" w:rsidRPr="009A2CB7" w:rsidRDefault="00692B06" w:rsidP="00692B06">
      <w:pPr>
        <w:jc w:val="both"/>
      </w:pPr>
    </w:p>
    <w:p w:rsidR="00692B06" w:rsidRPr="009A2CB7" w:rsidRDefault="00085ED9" w:rsidP="00692B06">
      <w:pPr>
        <w:jc w:val="both"/>
      </w:pPr>
      <w:r>
        <w:t>Побег (8</w:t>
      </w:r>
      <w:r w:rsidR="00692B06" w:rsidRPr="009A2CB7">
        <w:t xml:space="preserve"> ч)</w:t>
      </w:r>
    </w:p>
    <w:p w:rsidR="00692B06" w:rsidRPr="009A2CB7" w:rsidRDefault="00692B06" w:rsidP="00692B06">
      <w:pPr>
        <w:jc w:val="both"/>
      </w:pPr>
      <w:r w:rsidRPr="009A2CB7">
        <w:t>Строение и значение побегов для растений. Почка - зачаточный побег растения. Узлы и междоузлия. Почки вегетативные и генеративные. Спящие почки. Развитие побега из почки. Годичный побег. Ветвление растений. Приемы увеличения ветвления.</w:t>
      </w:r>
    </w:p>
    <w:p w:rsidR="00692B06" w:rsidRPr="009A2CB7" w:rsidRDefault="00692B06" w:rsidP="00692B06">
      <w:pPr>
        <w:jc w:val="both"/>
      </w:pPr>
      <w:r w:rsidRPr="009A2CB7">
        <w:t>Лист. Внешнее и внутреннее строение листа, Устьица. Мякоть листа и покровная ткань. Световые и теневые листья у растений. Разнообразие листьев и их значение для растений.</w:t>
      </w:r>
    </w:p>
    <w:p w:rsidR="00692B06" w:rsidRPr="009A2CB7" w:rsidRDefault="00692B06" w:rsidP="00692B06">
      <w:pPr>
        <w:jc w:val="both"/>
      </w:pPr>
      <w:r w:rsidRPr="009A2CB7">
        <w:t>Лист как специализированный орган фотосинтеза, испарения и газообмена. Видоизменения листа.</w:t>
      </w:r>
    </w:p>
    <w:p w:rsidR="00692B06" w:rsidRPr="009A2CB7" w:rsidRDefault="00692B06" w:rsidP="00692B06">
      <w:pPr>
        <w:jc w:val="both"/>
      </w:pPr>
      <w:r w:rsidRPr="009A2CB7">
        <w:t>Стебель как осевая часть побега и как орган проведения питательных веществ. Внешнее и внутреннее строение стебля. Рост стебля в длину и толщину. Роль камбия. Годичные кольца.</w:t>
      </w:r>
    </w:p>
    <w:p w:rsidR="00692B06" w:rsidRPr="009A2CB7" w:rsidRDefault="00692B06" w:rsidP="00692B06">
      <w:pPr>
        <w:jc w:val="both"/>
      </w:pPr>
      <w:proofErr w:type="gramStart"/>
      <w:r w:rsidRPr="009A2CB7">
        <w:t>Многообразие побегов: вегетативные и генеративные; видоизменения надземных и подземных побегов; укороченные и удлиненные; прямостоячие, стелющиеся, усы, лианы; корневище, клубень, луковица.</w:t>
      </w:r>
      <w:proofErr w:type="gramEnd"/>
    </w:p>
    <w:p w:rsidR="00692B06" w:rsidRPr="009A2CB7" w:rsidRDefault="00692B06" w:rsidP="00692B06">
      <w:pPr>
        <w:jc w:val="both"/>
      </w:pPr>
      <w:r w:rsidRPr="009A2CB7">
        <w:t>Лабораторные работы. Строение вегетативных и генеративных почек. Внешнее и внутреннее строение листа. Внешнее и внутреннее строение стебля. Строение корневища, клубня и луковицы.</w:t>
      </w:r>
    </w:p>
    <w:p w:rsidR="00692B06" w:rsidRPr="009A2CB7" w:rsidRDefault="00692B06" w:rsidP="00692B06">
      <w:pPr>
        <w:jc w:val="both"/>
      </w:pPr>
      <w:r w:rsidRPr="009A2CB7">
        <w:t>Экскурсии. Жизнь растений зимой. Деревья и кустарники в безлистном состоянии.</w:t>
      </w:r>
    </w:p>
    <w:p w:rsidR="00692B06" w:rsidRPr="009A2CB7" w:rsidRDefault="00692B06" w:rsidP="00692B06">
      <w:pPr>
        <w:jc w:val="both"/>
      </w:pPr>
    </w:p>
    <w:p w:rsidR="00692B06" w:rsidRPr="009A2CB7" w:rsidRDefault="00085ED9" w:rsidP="00692B06">
      <w:pPr>
        <w:jc w:val="both"/>
      </w:pPr>
      <w:r>
        <w:t>Цветок и плод (6</w:t>
      </w:r>
      <w:r w:rsidR="00692B06" w:rsidRPr="009A2CB7">
        <w:t xml:space="preserve"> ч)</w:t>
      </w:r>
    </w:p>
    <w:p w:rsidR="00692B06" w:rsidRPr="009A2CB7" w:rsidRDefault="00692B06" w:rsidP="00692B06">
      <w:pPr>
        <w:jc w:val="both"/>
      </w:pPr>
      <w:r w:rsidRPr="009A2CB7">
        <w:t>Цветок, его значение и строение.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соцветий.</w:t>
      </w:r>
    </w:p>
    <w:p w:rsidR="00692B06" w:rsidRPr="009A2CB7" w:rsidRDefault="00692B06" w:rsidP="00692B06">
      <w:pPr>
        <w:jc w:val="both"/>
      </w:pPr>
      <w:r w:rsidRPr="009A2CB7">
        <w:t xml:space="preserve">Цветение и опыление растений. Виды опыления: перекрестное и самоопыление. Приспособления цветков к опылению у </w:t>
      </w:r>
      <w:proofErr w:type="spellStart"/>
      <w:r w:rsidRPr="009A2CB7">
        <w:t>насекомоопыляемых</w:t>
      </w:r>
      <w:proofErr w:type="spellEnd"/>
      <w:r w:rsidRPr="009A2CB7">
        <w:t xml:space="preserve">, ветроопыляемых и </w:t>
      </w:r>
      <w:proofErr w:type="spellStart"/>
      <w:r w:rsidRPr="009A2CB7">
        <w:t>самоопыляемых</w:t>
      </w:r>
      <w:proofErr w:type="spellEnd"/>
      <w:r w:rsidRPr="009A2CB7">
        <w:t xml:space="preserve"> растений. Совместная эволюция цветков и животных-опылителей.</w:t>
      </w:r>
    </w:p>
    <w:p w:rsidR="00692B06" w:rsidRPr="009A2CB7" w:rsidRDefault="00692B06" w:rsidP="00692B06">
      <w:pPr>
        <w:jc w:val="both"/>
      </w:pPr>
      <w:r w:rsidRPr="009A2CB7">
        <w:t>Плод и его значение. Разнообразие плодов: сухие и сочные, вскрывающиеся и невскрывающиеся, односемянные и многосемянные. Приспособления у растений к распространению плодов и семян.</w:t>
      </w:r>
    </w:p>
    <w:p w:rsidR="00692B06" w:rsidRPr="009A2CB7" w:rsidRDefault="00692B06" w:rsidP="00692B06">
      <w:pPr>
        <w:jc w:val="both"/>
      </w:pPr>
      <w:r w:rsidRPr="009A2CB7">
        <w:t>Взаимосвязь органов растения как живого организма. Растение как живая система - биосистема.</w:t>
      </w:r>
    </w:p>
    <w:p w:rsidR="00692B06" w:rsidRPr="009A2CB7" w:rsidRDefault="00692B06" w:rsidP="00692B06">
      <w:pPr>
        <w:jc w:val="both"/>
      </w:pPr>
      <w:r w:rsidRPr="009A2CB7">
        <w:t xml:space="preserve">Лабораторные работы. Строение цветка. Строение цветков </w:t>
      </w:r>
      <w:proofErr w:type="spellStart"/>
      <w:r w:rsidRPr="009A2CB7">
        <w:t>насекомоопыляемых</w:t>
      </w:r>
      <w:proofErr w:type="spellEnd"/>
      <w:r w:rsidRPr="009A2CB7">
        <w:t xml:space="preserve"> и ветроопыляемых растений. Типы соцветий (3-5 разных).</w:t>
      </w:r>
    </w:p>
    <w:p w:rsidR="00692B06" w:rsidRPr="009A2CB7" w:rsidRDefault="00692B06" w:rsidP="00692B06">
      <w:pPr>
        <w:jc w:val="both"/>
      </w:pPr>
      <w:r w:rsidRPr="009A2CB7">
        <w:t>Экскурсия. Мир растений на подоконнике, путешествие с домашними растениями.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>4. Основные процесс</w:t>
      </w:r>
      <w:r w:rsidR="00085ED9">
        <w:t>ы жизнедеятельности растений (</w:t>
      </w:r>
      <w:r w:rsidRPr="009A2CB7">
        <w:t>10 ч)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Корневое (минеральное) питание растений Поглощение воды и питательных минеральных веществ из почвы. Роль корневых волосков. Условия, обеспечивающие почвенное питание растений. Удобрения: органические и минеральные (азотные, калийные, фосфорные; микроэлементы). </w:t>
      </w:r>
    </w:p>
    <w:p w:rsidR="00692B06" w:rsidRPr="009A2CB7" w:rsidRDefault="00692B06" w:rsidP="00692B06">
      <w:pPr>
        <w:jc w:val="both"/>
      </w:pPr>
      <w:r w:rsidRPr="009A2CB7">
        <w:t>Воздушное (углеродное) питание</w:t>
      </w:r>
      <w:r w:rsidRPr="009A2CB7">
        <w:tab/>
        <w:t xml:space="preserve">растений. Фотосинтез - процесс образования органических веществ </w:t>
      </w:r>
      <w:proofErr w:type="gramStart"/>
      <w:r w:rsidRPr="009A2CB7">
        <w:t>из</w:t>
      </w:r>
      <w:proofErr w:type="gramEnd"/>
      <w:r w:rsidRPr="009A2CB7">
        <w:t xml:space="preserve"> неорганических. Роль солнечного света и хлорофилла  в этом процессе. Понятия «автотрофы» и «гетеротрофы». Роль зелёных растений как автотрофов, запасающих солнечную энергию в химических связях органических веществ.</w:t>
      </w:r>
    </w:p>
    <w:p w:rsidR="00692B06" w:rsidRPr="009A2CB7" w:rsidRDefault="00692B06" w:rsidP="00692B06">
      <w:pPr>
        <w:jc w:val="both"/>
      </w:pPr>
      <w:r w:rsidRPr="009A2CB7">
        <w:t>Космическая роль зеленых растении: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692B06" w:rsidRPr="009A2CB7" w:rsidRDefault="00692B06" w:rsidP="00692B06">
      <w:pPr>
        <w:jc w:val="both"/>
      </w:pPr>
      <w:r w:rsidRPr="009A2CB7">
        <w:t>Дыхание растений. Поглощение кислорода, выделение углекислого газа и воды. Зависимость процесса дыхания растений от условий окружающей среды. Обмен  веществ – обеспечение связи организма с окружающей средой.</w:t>
      </w:r>
    </w:p>
    <w:p w:rsidR="00692B06" w:rsidRPr="009A2CB7" w:rsidRDefault="00692B06" w:rsidP="00692B06">
      <w:pPr>
        <w:jc w:val="both"/>
      </w:pPr>
      <w:r w:rsidRPr="009A2CB7">
        <w:t>Роль воды в жизнедеятельности растений Экологические группы растений.</w:t>
      </w:r>
    </w:p>
    <w:p w:rsidR="00692B06" w:rsidRPr="009A2CB7" w:rsidRDefault="00692B06" w:rsidP="00692B06">
      <w:pPr>
        <w:jc w:val="both"/>
      </w:pPr>
      <w:r w:rsidRPr="009A2CB7">
        <w:t>Размножение растений. Половое и бесполое размножение. Понятие об оплодотворении и образовании  зиготы у растений. Двойное оплодотворение у цветковых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692B06" w:rsidRPr="009A2CB7" w:rsidRDefault="00692B06" w:rsidP="00692B06">
      <w:pPr>
        <w:jc w:val="both"/>
      </w:pPr>
      <w:r w:rsidRPr="009A2CB7">
        <w:t>Рост и развитие растений. Понятие об индивидуальном развитии. Продолжительность жизни растений. Зависимость роста и развития растений от условий окружающей среды.</w:t>
      </w:r>
    </w:p>
    <w:p w:rsidR="00692B06" w:rsidRPr="009A2CB7" w:rsidRDefault="00692B06" w:rsidP="00692B06">
      <w:pPr>
        <w:jc w:val="both"/>
      </w:pPr>
      <w:r w:rsidRPr="009A2CB7">
        <w:t>Лабораторные работы. Черенкование комнатных растений.  Черенкование корневища и корня, деление клубня, луковицы. Приемы искусственного опыления растений. Приемы опытнической работы (закладка опыта, ведение записей в дневнике наблюдений, подведение итогов).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5. </w:t>
      </w:r>
      <w:proofErr w:type="gramStart"/>
      <w:r w:rsidRPr="009A2CB7">
        <w:t>Осно</w:t>
      </w:r>
      <w:r w:rsidR="00085ED9">
        <w:t>вные отделы царства растений [</w:t>
      </w:r>
      <w:r w:rsidR="001D2E93">
        <w:t>10</w:t>
      </w:r>
      <w:r w:rsidRPr="009A2CB7">
        <w:t xml:space="preserve"> ч)</w:t>
      </w:r>
      <w:proofErr w:type="gramEnd"/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Понятие о систематике растений. Растительное царство. Деление его на </w:t>
      </w:r>
      <w:proofErr w:type="spellStart"/>
      <w:r w:rsidRPr="009A2CB7">
        <w:t>подцарства</w:t>
      </w:r>
      <w:proofErr w:type="spellEnd"/>
      <w:r w:rsidRPr="009A2CB7">
        <w:t>, отделы, классы, семейства, роды и виды. Название вида.</w:t>
      </w:r>
    </w:p>
    <w:p w:rsidR="00692B06" w:rsidRPr="009A2CB7" w:rsidRDefault="00692B06" w:rsidP="00692B06">
      <w:pPr>
        <w:jc w:val="both"/>
      </w:pPr>
      <w:r w:rsidRPr="009A2CB7">
        <w:t>Водоросли. Общая характеристика одноклеточных и многоклеточных водорослей. Значение водорослей в природе и народном хозяйстве. Многообразие пресноводных и морских водорослей.</w:t>
      </w:r>
    </w:p>
    <w:p w:rsidR="00692B06" w:rsidRPr="009A2CB7" w:rsidRDefault="00692B06" w:rsidP="00692B06">
      <w:pPr>
        <w:jc w:val="both"/>
      </w:pPr>
      <w:r w:rsidRPr="009A2CB7">
        <w:t>Моховидные. Разнообразие мхов. Общая характеристика мхов как высших споровых растений. Размножение и развитие мхов. Печеночники и листостебельные мхи. Кукушкин лен и сфагнум. Значение мхов в природе и народном хозяйстве.</w:t>
      </w:r>
    </w:p>
    <w:p w:rsidR="00692B06" w:rsidRPr="009A2CB7" w:rsidRDefault="00692B06" w:rsidP="00692B06">
      <w:pPr>
        <w:jc w:val="both"/>
      </w:pPr>
      <w:r w:rsidRPr="009A2CB7">
        <w:t xml:space="preserve">Папоротникообразные. Общая характеристика папоротников, хвощей, плаунов как высших споровых растений. Размножение и развитие папоротников. Былой расцвет </w:t>
      </w:r>
      <w:proofErr w:type="gramStart"/>
      <w:r w:rsidRPr="009A2CB7">
        <w:t>папоротниковидных</w:t>
      </w:r>
      <w:proofErr w:type="gramEnd"/>
      <w:r w:rsidRPr="009A2CB7">
        <w:t xml:space="preserve">. Значение </w:t>
      </w:r>
      <w:proofErr w:type="gramStart"/>
      <w:r w:rsidRPr="009A2CB7">
        <w:t>современных</w:t>
      </w:r>
      <w:proofErr w:type="gramEnd"/>
      <w:r w:rsidRPr="009A2CB7">
        <w:t xml:space="preserve"> папоротниковидных в природе и для человека.</w:t>
      </w:r>
    </w:p>
    <w:p w:rsidR="00692B06" w:rsidRPr="009A2CB7" w:rsidRDefault="00692B06" w:rsidP="00692B06">
      <w:pPr>
        <w:jc w:val="both"/>
      </w:pPr>
      <w:r w:rsidRPr="009A2CB7">
        <w:t>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растений на примере сосны. Значение хвойных растений и хвойных лесов в природе и в хозяйстве человека.</w:t>
      </w:r>
      <w:r w:rsidRPr="009A2CB7">
        <w:cr/>
        <w:t>Покрытосеменные (цветковые).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 Двудольные и Однодольные.</w:t>
      </w:r>
    </w:p>
    <w:p w:rsidR="00692B06" w:rsidRPr="009A2CB7" w:rsidRDefault="00692B06" w:rsidP="00692B06">
      <w:pPr>
        <w:jc w:val="both"/>
      </w:pPr>
      <w:r w:rsidRPr="009A2CB7">
        <w:t xml:space="preserve">Семейства двудольных растений: </w:t>
      </w:r>
      <w:proofErr w:type="gramStart"/>
      <w:r w:rsidRPr="009A2CB7">
        <w:t>Розоцветные, Крестоцветные (Капустные), Мотыльковые (Бобовые), Паслёновые, Сложноцветные (Астровые); семейства однодольных растений:</w:t>
      </w:r>
      <w:proofErr w:type="gramEnd"/>
      <w:r w:rsidRPr="009A2CB7">
        <w:t xml:space="preserve"> Лилейные, Злаки (Мятликовые), Луковые (изучаются по выбору учителя одно или два семейства).</w:t>
      </w:r>
    </w:p>
    <w:p w:rsidR="00692B06" w:rsidRPr="009A2CB7" w:rsidRDefault="00692B06" w:rsidP="00692B06">
      <w:pPr>
        <w:jc w:val="both"/>
      </w:pPr>
      <w:r w:rsidRPr="009A2CB7">
        <w:t xml:space="preserve">Лабораторные работы. Знакомство с одноклеточными водорослями из аквариума. Изучение внешнего строения </w:t>
      </w:r>
      <w:proofErr w:type="gramStart"/>
      <w:r w:rsidRPr="009A2CB7">
        <w:t>моховидных</w:t>
      </w:r>
      <w:proofErr w:type="gramEnd"/>
      <w:r w:rsidRPr="009A2CB7">
        <w:t xml:space="preserve">. Изучение внешнего строения </w:t>
      </w:r>
      <w:proofErr w:type="gramStart"/>
      <w:r w:rsidRPr="009A2CB7">
        <w:t>хвощевидных</w:t>
      </w:r>
      <w:proofErr w:type="gramEnd"/>
      <w:r w:rsidRPr="009A2CB7">
        <w:t>, плауновидных и папоротниковидных. Знакомство с многообразием покрытосеменных на  примере комнатных растений. Изучение внешнего строения хвойных растений.</w:t>
      </w:r>
    </w:p>
    <w:p w:rsidR="00692B06" w:rsidRPr="009A2CB7" w:rsidRDefault="00692B06" w:rsidP="00692B06">
      <w:pPr>
        <w:jc w:val="both"/>
      </w:pPr>
      <w:r w:rsidRPr="009A2CB7">
        <w:t>Экскурсии. Представители отделов царства растений (в городском парке, лесопарке или уголке живой природы в школе). Весеннее пробуждение представителей царства растений.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6. </w:t>
      </w:r>
      <w:proofErr w:type="gramStart"/>
      <w:r w:rsidRPr="009A2CB7">
        <w:t>Историческое развитие</w:t>
      </w:r>
      <w:r w:rsidR="00085ED9">
        <w:t xml:space="preserve"> растительного мира на Земле {</w:t>
      </w:r>
      <w:r w:rsidRPr="009A2CB7">
        <w:t>4 ч)</w:t>
      </w:r>
      <w:proofErr w:type="gramEnd"/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Основные этапы, развития растительного мира: фотосинтез, половое размножение, </w:t>
      </w:r>
      <w:proofErr w:type="spellStart"/>
      <w:r w:rsidRPr="009A2CB7">
        <w:t>многоклеточность</w:t>
      </w:r>
      <w:proofErr w:type="spellEnd"/>
      <w:r w:rsidRPr="009A2CB7">
        <w:t>, выход на сушу. Понятие об эволюции. Усложнение строения растений в процессе эволюции. Многообразие растительных групп как результат эволюции. Приспособительный характер эволюции.</w:t>
      </w:r>
    </w:p>
    <w:p w:rsidR="00692B06" w:rsidRPr="009A2CB7" w:rsidRDefault="00692B06" w:rsidP="00692B06">
      <w:pPr>
        <w:jc w:val="both"/>
      </w:pPr>
      <w:r w:rsidRPr="009A2CB7">
        <w:t>Многообразие и происхождение культурных растений. Отбор и селекция растений. Центры происхождения культурных растений. Значение трудов Н.И. Вавилова.</w:t>
      </w:r>
    </w:p>
    <w:p w:rsidR="00692B06" w:rsidRPr="009A2CB7" w:rsidRDefault="00692B06" w:rsidP="00692B06">
      <w:pPr>
        <w:jc w:val="both"/>
      </w:pPr>
      <w:r w:rsidRPr="009A2CB7">
        <w:t xml:space="preserve"> Дары Старого и Нового Света. История появления в России картофеля и пшеницы (или других культурных растений).</w:t>
      </w:r>
    </w:p>
    <w:p w:rsidR="00692B06" w:rsidRPr="009A2CB7" w:rsidRDefault="00692B06" w:rsidP="00692B06">
      <w:pPr>
        <w:jc w:val="both"/>
      </w:pPr>
      <w:r w:rsidRPr="009A2CB7">
        <w:t>Лабораторные работы. Весенние работы по уходу за комнатными растениями. Подбор семян к выращиванию рассады для школьного учебно-опытного участка.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lastRenderedPageBreak/>
        <w:t xml:space="preserve">7. </w:t>
      </w:r>
      <w:r w:rsidR="00085ED9">
        <w:t>Царство Бактерии (</w:t>
      </w:r>
      <w:r w:rsidRPr="009A2CB7">
        <w:t>3 ч)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692B06" w:rsidRPr="009A2CB7" w:rsidRDefault="00692B06" w:rsidP="00692B06">
      <w:pPr>
        <w:jc w:val="both"/>
      </w:pPr>
      <w:r w:rsidRPr="009A2CB7">
        <w:t>Разнообразие бактерий (по форме, питанию, дыханию). Распространение бактерий. Значение бактерий в природе и в жизни человека.</w:t>
      </w:r>
    </w:p>
    <w:p w:rsidR="00692B06" w:rsidRPr="009A2CB7" w:rsidRDefault="00692B06" w:rsidP="00692B06">
      <w:pPr>
        <w:jc w:val="both"/>
      </w:pPr>
    </w:p>
    <w:p w:rsidR="00692B06" w:rsidRPr="009A2CB7" w:rsidRDefault="00085ED9" w:rsidP="00692B06">
      <w:pPr>
        <w:jc w:val="both"/>
      </w:pPr>
      <w:r>
        <w:t>8. Царство Грибы. Лишайники (</w:t>
      </w:r>
      <w:r w:rsidR="00692B06" w:rsidRPr="009A2CB7">
        <w:t xml:space="preserve">3 ч)      </w:t>
      </w:r>
    </w:p>
    <w:p w:rsidR="00692B06" w:rsidRPr="009A2CB7" w:rsidRDefault="00692B06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Общая характеристика грибов как представителей особого царства живой природы. Питание, дыхание, споровое размножение грибов. Плесневые грибы: </w:t>
      </w:r>
      <w:proofErr w:type="spellStart"/>
      <w:r w:rsidRPr="009A2CB7">
        <w:t>мукор</w:t>
      </w:r>
      <w:proofErr w:type="spellEnd"/>
      <w:r w:rsidRPr="009A2CB7">
        <w:t xml:space="preserve">, </w:t>
      </w:r>
      <w:proofErr w:type="spellStart"/>
      <w:r w:rsidRPr="009A2CB7">
        <w:t>пеницилл</w:t>
      </w:r>
      <w:proofErr w:type="spellEnd"/>
      <w:r w:rsidRPr="009A2CB7">
        <w:t>. Одноклеточные грибы - дрожжи. Многоклеточные грибы. Шляпочные грибы. Съедобные и ядовитые грибы.</w:t>
      </w:r>
    </w:p>
    <w:p w:rsidR="00692B06" w:rsidRPr="009A2CB7" w:rsidRDefault="00692B06" w:rsidP="00692B06">
      <w:pPr>
        <w:jc w:val="both"/>
      </w:pPr>
      <w:r w:rsidRPr="009A2CB7">
        <w:t>Многообразие грибов. Понятие о микоризе. Значение грибов в природе и в жизни человека.</w:t>
      </w:r>
    </w:p>
    <w:p w:rsidR="00692B06" w:rsidRPr="009A2CB7" w:rsidRDefault="00692B06" w:rsidP="00692B06">
      <w:pPr>
        <w:jc w:val="both"/>
      </w:pPr>
      <w:r w:rsidRPr="009A2CB7">
        <w:t>Лишайники, особенности их строения, питания и размножения. Многообразие лишайников. Значение лишайников в природе и в хозяйстве человека. Индикаторная роль лишайников.</w:t>
      </w:r>
    </w:p>
    <w:p w:rsidR="00692B06" w:rsidRDefault="00692B06" w:rsidP="00692B06">
      <w:pPr>
        <w:jc w:val="both"/>
      </w:pPr>
      <w:r w:rsidRPr="009A2CB7">
        <w:t>Лабораторные работы. Изучение строения плесневых грибов. Строение плодовых тел пластинчатых и трубчатых шляпочных грибов. Внешнее строение плодового тела гриба-трутовика. Строение слоевища лишайника.</w:t>
      </w:r>
    </w:p>
    <w:p w:rsidR="00085ED9" w:rsidRPr="009A2CB7" w:rsidRDefault="00085ED9" w:rsidP="00692B06">
      <w:pPr>
        <w:jc w:val="both"/>
      </w:pPr>
    </w:p>
    <w:p w:rsidR="00692B06" w:rsidRDefault="00085ED9" w:rsidP="00692B06">
      <w:pPr>
        <w:jc w:val="both"/>
      </w:pPr>
      <w:r>
        <w:t>9. Природные сообщества (</w:t>
      </w:r>
      <w:r w:rsidR="001D2E93">
        <w:t>5</w:t>
      </w:r>
      <w:r w:rsidR="00692B06" w:rsidRPr="009A2CB7">
        <w:t xml:space="preserve"> ч)</w:t>
      </w:r>
    </w:p>
    <w:p w:rsidR="00085ED9" w:rsidRPr="009A2CB7" w:rsidRDefault="00085ED9" w:rsidP="00692B06">
      <w:pPr>
        <w:jc w:val="both"/>
      </w:pPr>
    </w:p>
    <w:p w:rsidR="00692B06" w:rsidRPr="009A2CB7" w:rsidRDefault="00692B06" w:rsidP="00692B06">
      <w:pPr>
        <w:jc w:val="both"/>
      </w:pPr>
      <w:r w:rsidRPr="009A2CB7">
        <w:t xml:space="preserve">Жизнь растений в природе. Понятие о природном сообществе. Природное сообщество как биогеоценоз — совокупность растений, животных, грибов, бактерий и условий сред обитания. </w:t>
      </w:r>
      <w:proofErr w:type="spellStart"/>
      <w:r w:rsidRPr="009A2CB7">
        <w:t>Ярусность</w:t>
      </w:r>
      <w:proofErr w:type="spellEnd"/>
      <w:r w:rsidRPr="009A2CB7">
        <w:t>.</w:t>
      </w:r>
    </w:p>
    <w:p w:rsidR="00692B06" w:rsidRPr="009A2CB7" w:rsidRDefault="00692B06" w:rsidP="00692B06">
      <w:pPr>
        <w:jc w:val="both"/>
      </w:pPr>
      <w:r w:rsidRPr="009A2CB7"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об экосистеме. Место и роль растительного сообщества в биогеоценозе (экосистеме).</w:t>
      </w:r>
    </w:p>
    <w:p w:rsidR="00692B06" w:rsidRPr="009A2CB7" w:rsidRDefault="00692B06" w:rsidP="00692B06">
      <w:pPr>
        <w:jc w:val="both"/>
      </w:pPr>
      <w:r w:rsidRPr="009A2CB7">
        <w:t>Понятие о смене природных сообществ (биогеоценозов). Формирование и развитие природного сообщества на примере елового леса (березняк - смешанный лес - ельник). Причины, вызывающие смену природного сообщества.</w:t>
      </w:r>
    </w:p>
    <w:p w:rsidR="00692B06" w:rsidRPr="009A2CB7" w:rsidRDefault="00692B06" w:rsidP="00692B06">
      <w:pPr>
        <w:jc w:val="both"/>
      </w:pPr>
      <w:r w:rsidRPr="009A2CB7">
        <w:t xml:space="preserve">Многообразие природных сообществ: </w:t>
      </w:r>
      <w:proofErr w:type="gramStart"/>
      <w:r w:rsidRPr="009A2CB7">
        <w:t>естественные</w:t>
      </w:r>
      <w:proofErr w:type="gramEnd"/>
      <w:r w:rsidRPr="009A2CB7">
        <w:t xml:space="preserve"> и культурные. Луг, лес, болото как примеры естественных природных сообществ. Культурные природные сообщества, (поле, сад, парк). </w:t>
      </w:r>
      <w:proofErr w:type="gramStart"/>
      <w:r w:rsidRPr="009A2CB7">
        <w:t>Отличие культурных сообществ от естественных, зависимость их от человека.</w:t>
      </w:r>
      <w:proofErr w:type="gramEnd"/>
    </w:p>
    <w:p w:rsidR="00692B06" w:rsidRPr="009A2CB7" w:rsidRDefault="00692B06" w:rsidP="00692B06">
      <w:pPr>
        <w:jc w:val="both"/>
      </w:pPr>
      <w:r w:rsidRPr="009A2CB7">
        <w:t xml:space="preserve">Роль человека в природе. </w:t>
      </w:r>
      <w:proofErr w:type="gramStart"/>
      <w:r w:rsidRPr="009A2CB7">
        <w:t>Понятия: рациональное природопользование, охрана растений, охрана растительности, растительные ресурсы, охрана природы, экология, Красная книга.</w:t>
      </w:r>
      <w:proofErr w:type="gramEnd"/>
      <w:r w:rsidRPr="009A2CB7">
        <w:t xml:space="preserve"> Роль школьников в изучении богатства родного края, в охране природы, в экологическом просвещении населения.</w:t>
      </w:r>
    </w:p>
    <w:p w:rsidR="00692B06" w:rsidRPr="009A2CB7" w:rsidRDefault="00692B06" w:rsidP="00692B06">
      <w:pPr>
        <w:jc w:val="both"/>
      </w:pPr>
      <w:r w:rsidRPr="009A2CB7">
        <w:t>Практические работы. Весенние работы  уходу за комнатными растениями. Практические работы на пришкольном учебно-опытном участке. Весенние работы по благоустройству растительных сообществ вокруг школы, на подшефном участке (парк, лес, поле.).</w:t>
      </w:r>
    </w:p>
    <w:p w:rsidR="00692B06" w:rsidRPr="009A2CB7" w:rsidRDefault="00692B06" w:rsidP="00692B06">
      <w:pPr>
        <w:jc w:val="both"/>
      </w:pPr>
      <w:r w:rsidRPr="009A2CB7">
        <w:t>Экскурсии. Жизнь растений в весенний период года. Лес (или пар</w:t>
      </w:r>
      <w:r w:rsidR="004F720F">
        <w:t>к) как природное со</w:t>
      </w:r>
      <w:r w:rsidRPr="009A2CB7">
        <w:t>общество. Весна в жизни природного сообщества</w:t>
      </w:r>
    </w:p>
    <w:p w:rsidR="009A2CB7" w:rsidRDefault="009A2CB7" w:rsidP="00E43295">
      <w:pPr>
        <w:jc w:val="center"/>
        <w:rPr>
          <w:b/>
        </w:rPr>
      </w:pPr>
    </w:p>
    <w:p w:rsidR="009A2CB7" w:rsidRDefault="009A2CB7" w:rsidP="00E43295">
      <w:pPr>
        <w:jc w:val="center"/>
        <w:rPr>
          <w:b/>
        </w:rPr>
      </w:pPr>
    </w:p>
    <w:p w:rsidR="00E43295" w:rsidRPr="009A2CB7" w:rsidRDefault="00C22D7A" w:rsidP="00E43295">
      <w:pPr>
        <w:jc w:val="center"/>
        <w:rPr>
          <w:b/>
        </w:rPr>
      </w:pPr>
      <w:r w:rsidRPr="009A2CB7">
        <w:rPr>
          <w:b/>
        </w:rPr>
        <w:lastRenderedPageBreak/>
        <w:t xml:space="preserve">5. </w:t>
      </w:r>
      <w:r w:rsidR="002D7638" w:rsidRPr="009A2CB7">
        <w:rPr>
          <w:b/>
        </w:rPr>
        <w:t xml:space="preserve">Календарно-тематическое планирование по курсу </w:t>
      </w:r>
    </w:p>
    <w:p w:rsidR="002D7638" w:rsidRPr="009A2CB7" w:rsidRDefault="002D7638" w:rsidP="00E43295">
      <w:pPr>
        <w:jc w:val="center"/>
        <w:rPr>
          <w:b/>
        </w:rPr>
      </w:pPr>
      <w:r w:rsidRPr="009A2CB7">
        <w:rPr>
          <w:b/>
        </w:rPr>
        <w:t>«</w:t>
      </w:r>
      <w:r w:rsidR="003E3CB3" w:rsidRPr="009A2CB7">
        <w:rPr>
          <w:b/>
        </w:rPr>
        <w:t>Биология 6</w:t>
      </w:r>
      <w:r w:rsidRPr="009A2CB7">
        <w:rPr>
          <w:b/>
        </w:rPr>
        <w:t xml:space="preserve"> класс»</w:t>
      </w:r>
    </w:p>
    <w:p w:rsidR="007D11C0" w:rsidRPr="009A2CB7" w:rsidRDefault="007D1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201"/>
        <w:gridCol w:w="496"/>
        <w:gridCol w:w="514"/>
        <w:gridCol w:w="504"/>
        <w:gridCol w:w="8499"/>
        <w:gridCol w:w="1557"/>
      </w:tblGrid>
      <w:tr w:rsidR="0094592B" w:rsidRPr="009A2C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плановые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фактические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C22D7A" w:rsidP="007D11C0">
            <w:r w:rsidRPr="009A2CB7">
              <w:t>Т</w:t>
            </w:r>
            <w:r w:rsidR="0094592B" w:rsidRPr="009A2CB7">
              <w:t>ема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Кол-во часов</w:t>
            </w:r>
          </w:p>
        </w:tc>
      </w:tr>
      <w:tr w:rsidR="0094592B" w:rsidRPr="009A2CB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6а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6б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6в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</w:tr>
      <w:tr w:rsidR="000A72B6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6" w:rsidRPr="009A2CB7" w:rsidRDefault="000A72B6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6" w:rsidRPr="009A2CB7" w:rsidRDefault="000A72B6" w:rsidP="007D11C0">
            <w:r w:rsidRPr="009A2CB7">
              <w:t>Введение</w:t>
            </w:r>
            <w:r w:rsidR="00033EF4" w:rsidRPr="009A2CB7">
              <w:t>.</w:t>
            </w:r>
            <w:r w:rsidRPr="009A2CB7">
              <w:t xml:space="preserve"> Общее знакомство с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B6" w:rsidRPr="009A2CB7" w:rsidRDefault="000A72B6" w:rsidP="007D11C0">
            <w:r w:rsidRPr="009A2CB7">
              <w:t>5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rPr>
                <w:lang w:val="en-US"/>
              </w:rPr>
              <w:t>5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 xml:space="preserve">Наука о растениях </w:t>
            </w:r>
            <w:r w:rsidR="000A72B6" w:rsidRPr="009A2CB7">
              <w:t>–</w:t>
            </w:r>
            <w:r w:rsidRPr="009A2CB7">
              <w:t xml:space="preserve"> ботаника</w:t>
            </w:r>
            <w:r w:rsidR="000A72B6" w:rsidRPr="009A2CB7">
              <w:t>. Мир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7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Разнообразие растений</w:t>
            </w:r>
            <w:r w:rsidR="00AE7E36" w:rsidRPr="009A2CB7">
              <w:t>. Особенности внешнего строения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rPr>
                <w:lang w:val="en-US"/>
              </w:rPr>
              <w:t>12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Растение - живой организм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 w:rsidR="00AA4E89">
              <w:rPr>
                <w:lang w:val="en-US"/>
              </w:rPr>
              <w:t>4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AE7E36">
            <w:r w:rsidRPr="009A2CB7">
              <w:t>Условия жизни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>
              <w:rPr>
                <w:lang w:val="en-US"/>
              </w:rPr>
              <w:t>9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E7E36" w:rsidP="007D11C0">
            <w:r w:rsidRPr="009A2CB7">
              <w:t>Четыре среды жизни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E7E36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AE7E36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AE7E36" w:rsidP="007D11C0">
            <w:r w:rsidRPr="009A2CB7">
              <w:t>Клеточное строение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AE7E36" w:rsidP="007D11C0">
            <w:r w:rsidRPr="009A2CB7">
              <w:t>4</w:t>
            </w:r>
          </w:p>
        </w:tc>
      </w:tr>
      <w:tr w:rsidR="0094592B" w:rsidRPr="009A2CB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21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 xml:space="preserve">Микроскоп и лупа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>
              <w:rPr>
                <w:lang w:val="en-US"/>
              </w:rPr>
              <w:t>6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E7E36" w:rsidP="007D11C0">
            <w:r w:rsidRPr="009A2CB7">
              <w:t>Особенности строения</w:t>
            </w:r>
            <w:r w:rsidR="0094592B" w:rsidRPr="009A2CB7">
              <w:t xml:space="preserve"> растительной клетки</w:t>
            </w:r>
          </w:p>
          <w:p w:rsidR="0094592B" w:rsidRPr="009A2CB7" w:rsidRDefault="00AE7E36" w:rsidP="007D11C0">
            <w:r w:rsidRPr="009A2CB7">
              <w:t>Лабораторная работа №1 «И</w:t>
            </w:r>
            <w:r w:rsidR="0094592B" w:rsidRPr="009A2CB7">
              <w:t>зучение клеток кожицы лука»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 w:rsidR="00AA4E89">
              <w:rPr>
                <w:lang w:val="en-US"/>
              </w:rPr>
              <w:t>8</w:t>
            </w:r>
            <w:r w:rsidR="00CE7AC0" w:rsidRPr="009A2CB7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Жизнедеятельность клетки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CE7AC0" w:rsidP="007D11C0">
            <w:r w:rsidRPr="009A2CB7"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Ткани растений и их виды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E7E36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AE7E36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AE7E36" w:rsidP="007D11C0">
            <w:r w:rsidRPr="009A2CB7">
              <w:t>Органы цветковых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6" w:rsidRPr="009A2CB7" w:rsidRDefault="004F720F" w:rsidP="007D11C0">
            <w:r>
              <w:t>20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5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Семя</w:t>
            </w:r>
          </w:p>
          <w:p w:rsidR="0094592B" w:rsidRPr="009A2CB7" w:rsidRDefault="00AE7E36" w:rsidP="007D11C0">
            <w:r w:rsidRPr="009A2CB7">
              <w:t>Лабораторная работа №2 «И</w:t>
            </w:r>
            <w:r w:rsidR="0094592B" w:rsidRPr="009A2CB7">
              <w:t>зучение строение семени фасоли»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rPr>
                <w:lang w:val="en-US"/>
              </w:rPr>
              <w:t>10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Условия прорастания семян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12</w:t>
            </w:r>
            <w:r w:rsidR="00214340">
              <w:rPr>
                <w:lang w:val="en-US"/>
              </w:rPr>
              <w:t>.</w:t>
            </w:r>
            <w:r w:rsidR="00CE7AC0" w:rsidRPr="009A2CB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Значение семян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>
              <w:rPr>
                <w:lang w:val="en-US"/>
              </w:rPr>
              <w:t>7.</w:t>
            </w:r>
            <w:r w:rsidR="00CE7AC0" w:rsidRPr="009A2CB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Корень</w:t>
            </w:r>
            <w:r w:rsidR="00C22D7A" w:rsidRPr="009A2CB7">
              <w:t>,</w:t>
            </w:r>
            <w:r w:rsidRPr="009A2CB7">
              <w:t xml:space="preserve"> </w:t>
            </w:r>
            <w:r w:rsidR="00C22D7A" w:rsidRPr="009A2CB7">
              <w:t>в</w:t>
            </w:r>
            <w:r w:rsidR="00AE7E36" w:rsidRPr="009A2CB7">
              <w:t>нешнее и внутреннее строение</w:t>
            </w:r>
            <w:r w:rsidR="00C22D7A" w:rsidRPr="009A2CB7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19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E7E36" w:rsidP="007D11C0">
            <w:r w:rsidRPr="009A2CB7">
              <w:t>Рост корня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>
              <w:rPr>
                <w:lang w:val="en-US"/>
              </w:rPr>
              <w:t>4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Значение корней и их разнообразие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 w:rsidR="00AA4E89">
              <w:rPr>
                <w:lang w:val="en-US"/>
              </w:rPr>
              <w:t>6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Побег. Строение и значение побега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rPr>
                <w:lang w:val="en-US"/>
              </w:rPr>
              <w:t>31</w:t>
            </w:r>
            <w:r w:rsidR="00CE7AC0" w:rsidRPr="009A2CB7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E7E36" w:rsidP="007D11C0">
            <w:r w:rsidRPr="009A2CB7">
              <w:t>Развитие побегов из почек</w:t>
            </w:r>
          </w:p>
          <w:p w:rsidR="0094592B" w:rsidRPr="009A2CB7" w:rsidRDefault="00AE7E36" w:rsidP="007D11C0">
            <w:r w:rsidRPr="009A2CB7">
              <w:t>Лабораторная работа №3</w:t>
            </w:r>
            <w:r w:rsidR="0094592B" w:rsidRPr="009A2CB7">
              <w:t xml:space="preserve"> «Строение вегетативных и генеративных почек»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A4E89" w:rsidP="007D11C0">
            <w:r>
              <w:rPr>
                <w:lang w:val="en-US"/>
              </w:rPr>
              <w:t>09</w:t>
            </w:r>
            <w:r w:rsidR="00CE7AC0" w:rsidRPr="009A2CB7">
              <w:t>.1</w:t>
            </w:r>
            <w:r w:rsidR="001D5DFA" w:rsidRPr="009A2CB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>
              <w:rPr>
                <w:lang w:val="en-US"/>
              </w:rPr>
              <w:t>4</w:t>
            </w:r>
            <w:r w:rsidR="00CE7AC0" w:rsidRPr="009A2CB7">
              <w:t>.1</w:t>
            </w:r>
            <w:r w:rsidR="00601BE9" w:rsidRPr="009A2CB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Значение листа в жизни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 w:rsidR="00D5543B">
              <w:rPr>
                <w:lang w:val="en-US"/>
              </w:rPr>
              <w:t>6</w:t>
            </w:r>
            <w:r w:rsidR="00CE7AC0" w:rsidRPr="009A2CB7">
              <w:t>.1</w:t>
            </w:r>
            <w:r w:rsidR="00601BE9" w:rsidRPr="009A2CB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Стебель, строение и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CA702D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214340" w:rsidP="007D11C0">
            <w:r>
              <w:rPr>
                <w:lang w:val="en-US"/>
              </w:rPr>
              <w:t>21</w:t>
            </w:r>
            <w:r w:rsidR="00CA702D"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>
            <w:r w:rsidRPr="009A2CB7">
              <w:t>Лабораторная работа №4 «Внешнее и внутреннее строение стебля»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>
            <w:r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  <w:r w:rsidR="00CA702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 w:rsidR="00D5543B">
              <w:rPr>
                <w:lang w:val="en-US"/>
              </w:rPr>
              <w:t>3</w:t>
            </w:r>
            <w:r w:rsidR="00CE7AC0" w:rsidRPr="009A2CB7">
              <w:t>.1</w:t>
            </w:r>
            <w:r w:rsidR="00601BE9" w:rsidRPr="009A2CB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Видоизменение подземных побегов</w:t>
            </w:r>
          </w:p>
          <w:p w:rsidR="0094592B" w:rsidRPr="009A2CB7" w:rsidRDefault="00AE7E36" w:rsidP="007D11C0">
            <w:r w:rsidRPr="009A2CB7">
              <w:lastRenderedPageBreak/>
              <w:t>Лабораторная работа № 5</w:t>
            </w:r>
            <w:r w:rsidR="005E6F91" w:rsidRPr="009A2CB7">
              <w:t xml:space="preserve"> «В</w:t>
            </w:r>
            <w:r w:rsidR="0094592B" w:rsidRPr="009A2CB7">
              <w:t>нешнее строение корневища и клубня»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lastRenderedPageBreak/>
              <w:t>1</w:t>
            </w:r>
          </w:p>
        </w:tc>
      </w:tr>
      <w:tr w:rsidR="00CA702D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>
            <w: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Default="00214340" w:rsidP="007D11C0">
            <w:r>
              <w:t>2</w:t>
            </w:r>
            <w:r>
              <w:rPr>
                <w:lang w:val="en-US"/>
              </w:rPr>
              <w:t>8</w:t>
            </w:r>
            <w:r w:rsidR="00CA702D"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A702D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D05A4" w:rsidP="007D11C0">
            <w:r>
              <w:t>Биологический турнир «Вегетативные органы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D" w:rsidRPr="009A2CB7" w:rsidRDefault="00CD05A4" w:rsidP="007D11C0">
            <w:r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  <w:r w:rsidR="00CA702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214340" w:rsidRDefault="00D5543B" w:rsidP="007D11C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E7AC0" w:rsidRPr="009A2CB7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Цветок – генеративный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A1A97" w:rsidP="007D11C0">
            <w:r w:rsidRPr="009A2CB7">
              <w:t>1</w:t>
            </w:r>
          </w:p>
        </w:tc>
      </w:tr>
      <w:tr w:rsidR="00CD05A4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Default="00214340" w:rsidP="007D11C0">
            <w:r>
              <w:rPr>
                <w:lang w:val="en-US"/>
              </w:rPr>
              <w:t>5</w:t>
            </w:r>
            <w:r w:rsidR="00CD05A4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>
            <w:r>
              <w:t>Соцветия, их биологическое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4" w:rsidRPr="009A2CB7" w:rsidRDefault="00CD05A4" w:rsidP="007D11C0">
            <w:r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  <w:r w:rsidR="00CD05A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D5543B" w:rsidP="007D11C0">
            <w:r>
              <w:rPr>
                <w:lang w:val="en-US"/>
              </w:rPr>
              <w:t>7</w:t>
            </w:r>
            <w:r w:rsidR="00CE7AC0" w:rsidRPr="009A2CB7">
              <w:t>.1</w:t>
            </w:r>
            <w:r w:rsidR="00CD05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Цветение и опыление</w:t>
            </w:r>
            <w:r w:rsidR="00AE7E36" w:rsidRPr="009A2CB7"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  <w:r w:rsidR="00CD05A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rPr>
                <w:lang w:val="en-US"/>
              </w:rPr>
              <w:t>12</w:t>
            </w:r>
            <w:r w:rsidR="00601BE9" w:rsidRPr="009A2CB7">
              <w:t>.1</w:t>
            </w:r>
            <w:r w:rsidR="00CD05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Плод. Разнообразие и значение</w:t>
            </w:r>
            <w:r w:rsidR="006272C8" w:rsidRPr="009A2CB7">
              <w:t xml:space="preserve"> плодов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2</w:t>
            </w:r>
            <w:r w:rsidR="00CD05A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 w:rsidR="00D5543B">
              <w:rPr>
                <w:lang w:val="en-US"/>
              </w:rPr>
              <w:t>4</w:t>
            </w:r>
            <w:r w:rsidR="00601BE9" w:rsidRPr="009A2CB7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Растительный организм как живая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97CA3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CD05A4" w:rsidP="007D11C0"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214340" w:rsidP="007D11C0">
            <w:r>
              <w:t>1</w:t>
            </w:r>
            <w:r>
              <w:rPr>
                <w:lang w:val="en-US"/>
              </w:rPr>
              <w:t>9</w:t>
            </w:r>
            <w:r w:rsidR="00601BE9" w:rsidRPr="009A2CB7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Контрольная работа№1 «Органы цветковых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1</w:t>
            </w:r>
          </w:p>
        </w:tc>
      </w:tr>
      <w:tr w:rsidR="006272C8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Основные процессы жизнедеятельности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1</w:t>
            </w:r>
            <w:r w:rsidR="00502F18">
              <w:t>0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A4466" w:rsidP="007D11C0"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D5543B" w:rsidP="007D11C0">
            <w:r>
              <w:rPr>
                <w:lang w:val="en-US"/>
              </w:rPr>
              <w:t>21</w:t>
            </w:r>
            <w:r w:rsidR="00601BE9" w:rsidRPr="009A2CB7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Почвенное питание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A4466" w:rsidP="007D11C0"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>
              <w:rPr>
                <w:lang w:val="en-US"/>
              </w:rPr>
              <w:t>6</w:t>
            </w:r>
            <w:r w:rsidR="00601BE9" w:rsidRPr="009A2CB7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272C8" w:rsidP="007D11C0">
            <w:r w:rsidRPr="009A2CB7">
              <w:t>Воздушное питание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F65F22" w:rsidRDefault="00F65F22" w:rsidP="009477C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601BE9" w:rsidRPr="009A2CB7"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9477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9477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9477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9477CE">
            <w:r w:rsidRPr="009A2CB7">
              <w:t xml:space="preserve">Дыхание растений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 w:rsidR="00F65F22">
              <w:rPr>
                <w:lang w:val="en-US"/>
              </w:rPr>
              <w:t>6</w:t>
            </w:r>
            <w:r w:rsidR="00601BE9" w:rsidRPr="009A2CB7">
              <w:t>.</w:t>
            </w:r>
            <w:r w:rsidR="00FA4466">
              <w:t>0</w:t>
            </w:r>
            <w:r w:rsidR="00601BE9" w:rsidRPr="009A2CB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272C8" w:rsidP="007D11C0">
            <w:r w:rsidRPr="009A2CB7">
              <w:t>Зн</w:t>
            </w:r>
            <w:r w:rsidR="00A97CA3" w:rsidRPr="009A2CB7">
              <w:t>а</w:t>
            </w:r>
            <w:r w:rsidR="0094592B" w:rsidRPr="009A2CB7">
              <w:t>чение воды в жизни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A4466" w:rsidP="007D11C0">
            <w:r>
              <w:t>1</w:t>
            </w:r>
            <w:r w:rsidR="00F65F22">
              <w:rPr>
                <w:lang w:val="en-US"/>
              </w:rPr>
              <w:t>8</w:t>
            </w:r>
            <w:r w:rsidR="001D5DFA" w:rsidRPr="009A2CB7">
              <w:rPr>
                <w:lang w:val="en-US"/>
              </w:rPr>
              <w:t>.</w:t>
            </w:r>
            <w:r>
              <w:t>0</w:t>
            </w:r>
            <w:r w:rsidR="006D029E" w:rsidRPr="009A2CB7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Размножение и оплодотворение у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23</w:t>
            </w:r>
            <w:r w:rsidR="00601BE9" w:rsidRPr="009A2CB7"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Вегетативное размножение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 w:rsidR="00F65F22">
              <w:rPr>
                <w:lang w:val="en-US"/>
              </w:rPr>
              <w:t>5</w:t>
            </w:r>
            <w:r w:rsidR="00601BE9" w:rsidRPr="009A2CB7"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Использование вегетативного размножения человеком</w:t>
            </w:r>
          </w:p>
          <w:p w:rsidR="0094592B" w:rsidRPr="009A2CB7" w:rsidRDefault="006272C8" w:rsidP="007D11C0">
            <w:r w:rsidRPr="009A2CB7">
              <w:t>Лабораторная работа №6</w:t>
            </w:r>
            <w:r w:rsidR="005E6F91" w:rsidRPr="009A2CB7">
              <w:t xml:space="preserve"> «Ч</w:t>
            </w:r>
            <w:r w:rsidR="0094592B" w:rsidRPr="009A2CB7">
              <w:t>еренкование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30</w:t>
            </w:r>
            <w:r w:rsidR="00601BE9" w:rsidRPr="009A2CB7"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Рост и развитие растительного 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3</w:t>
            </w:r>
            <w:r w:rsidR="00FA446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F65F22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601BE9" w:rsidRPr="009A2CB7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272C8" w:rsidP="007D11C0">
            <w:r w:rsidRPr="009A2CB7">
              <w:t>Зависимость роста и развития растений от условий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97CA3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FA4466" w:rsidP="007D11C0"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F65F22" w:rsidP="007D11C0">
            <w:r>
              <w:rPr>
                <w:lang w:val="en-US"/>
              </w:rPr>
              <w:t>06</w:t>
            </w:r>
            <w:r w:rsidR="00D5543B">
              <w:rPr>
                <w:lang w:val="en-US"/>
              </w:rPr>
              <w:t>.</w:t>
            </w:r>
            <w:r w:rsidR="00601BE9" w:rsidRPr="009A2CB7">
              <w:t>0</w:t>
            </w:r>
            <w:r w:rsidR="00FA44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Контрольная работа №2 «Основные процессы жизнедеятельности растения»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1</w:t>
            </w:r>
          </w:p>
        </w:tc>
      </w:tr>
      <w:tr w:rsidR="006272C8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Основные отделы царства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EB2735" w:rsidP="007D11C0">
            <w:r>
              <w:t>10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A4466" w:rsidP="007D11C0"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08</w:t>
            </w:r>
            <w:r w:rsidR="00214340">
              <w:rPr>
                <w:lang w:val="en-US"/>
              </w:rPr>
              <w:t>.</w:t>
            </w:r>
            <w:r w:rsidR="006D029E" w:rsidRPr="009A2CB7">
              <w:rPr>
                <w:lang w:val="en-US"/>
              </w:rPr>
              <w:t>0</w:t>
            </w:r>
            <w:r w:rsidR="00FA44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Систематика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EB2735" w:rsidP="007D11C0"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13</w:t>
            </w:r>
            <w:r w:rsidR="00601BE9" w:rsidRPr="009A2CB7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Водоросли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1</w:t>
            </w:r>
            <w:r w:rsidR="00F65F22">
              <w:rPr>
                <w:lang w:val="en-US"/>
              </w:rPr>
              <w:t>5</w:t>
            </w:r>
            <w:r w:rsidR="00601BE9" w:rsidRPr="009A2CB7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Многообразие водорослей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20</w:t>
            </w:r>
            <w:r w:rsidR="00601BE9" w:rsidRPr="009A2CB7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Моховидные</w:t>
            </w:r>
          </w:p>
          <w:p w:rsidR="0094592B" w:rsidRPr="009A2CB7" w:rsidRDefault="00033EF4" w:rsidP="007D11C0">
            <w:r w:rsidRPr="009A2CB7">
              <w:t>Лабораторная работа № 7</w:t>
            </w:r>
            <w:r w:rsidR="005E6F91" w:rsidRPr="009A2CB7">
              <w:t xml:space="preserve"> «И</w:t>
            </w:r>
            <w:r w:rsidR="0094592B" w:rsidRPr="009A2CB7">
              <w:t>зучение внешнего строения моховидных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22</w:t>
            </w:r>
            <w:r w:rsidR="00601BE9" w:rsidRPr="009A2CB7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272C8" w:rsidP="007D11C0">
            <w:r w:rsidRPr="009A2CB7">
              <w:t>Плауны. Хвощи. Папоротники</w:t>
            </w:r>
          </w:p>
          <w:p w:rsidR="0094592B" w:rsidRPr="009A2CB7" w:rsidRDefault="00033EF4" w:rsidP="007D11C0">
            <w:r w:rsidRPr="009A2CB7">
              <w:t>Лабораторная работа № 8</w:t>
            </w:r>
            <w:r w:rsidR="0094592B" w:rsidRPr="009A2CB7">
              <w:t xml:space="preserve"> «Изуче</w:t>
            </w:r>
            <w:r w:rsidR="006272C8" w:rsidRPr="009A2CB7">
              <w:t>ние строения папоротника</w:t>
            </w:r>
            <w:r w:rsidR="0094592B" w:rsidRPr="009A2CB7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214340" w:rsidP="007D11C0">
            <w:r>
              <w:t>2</w:t>
            </w:r>
            <w:r w:rsidR="00F65F22">
              <w:rPr>
                <w:lang w:val="en-US"/>
              </w:rPr>
              <w:t>7</w:t>
            </w:r>
            <w:r w:rsidR="00601BE9" w:rsidRPr="009A2CB7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 xml:space="preserve">Отдел </w:t>
            </w:r>
            <w:proofErr w:type="gramStart"/>
            <w:r w:rsidRPr="009A2CB7">
              <w:t>голосеменные</w:t>
            </w:r>
            <w:proofErr w:type="gramEnd"/>
          </w:p>
          <w:p w:rsidR="0094592B" w:rsidRPr="009A2CB7" w:rsidRDefault="00033EF4" w:rsidP="007D11C0">
            <w:r w:rsidRPr="009A2CB7">
              <w:t>Лабораторная работа №9</w:t>
            </w:r>
            <w:r w:rsidR="005E6F91" w:rsidRPr="009A2CB7">
              <w:t xml:space="preserve"> «И</w:t>
            </w:r>
            <w:r w:rsidR="0094592B" w:rsidRPr="009A2CB7">
              <w:t xml:space="preserve">зучение внешнего строения </w:t>
            </w:r>
            <w:proofErr w:type="gramStart"/>
            <w:r w:rsidR="0094592B" w:rsidRPr="009A2CB7">
              <w:t>голосеменных</w:t>
            </w:r>
            <w:proofErr w:type="gramEnd"/>
            <w:r w:rsidR="0094592B" w:rsidRPr="009A2CB7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CB05D1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601BE9" w:rsidRPr="009A2CB7">
              <w:t>.0</w:t>
            </w:r>
            <w:r w:rsidR="00D5543B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 xml:space="preserve">Отдел </w:t>
            </w:r>
            <w:proofErr w:type="gramStart"/>
            <w:r w:rsidRPr="009A2CB7">
              <w:t>Цветковые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D5543B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601BE9" w:rsidRPr="009A2CB7"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6272C8">
            <w:r w:rsidRPr="009A2CB7">
              <w:t xml:space="preserve">Семейства класса двудольные.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4</w:t>
            </w:r>
            <w:r w:rsidR="00EB2735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07</w:t>
            </w:r>
            <w:r w:rsidR="006D029E" w:rsidRPr="009A2CB7">
              <w:rPr>
                <w:lang w:val="en-US"/>
              </w:rPr>
              <w:t>.0</w:t>
            </w:r>
            <w:r w:rsidR="00EB273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6272C8" w:rsidP="007D11C0">
            <w:r w:rsidRPr="009A2CB7">
              <w:t>Семейства класса однодольные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97CA3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EB2735" w:rsidP="007D11C0"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F65F22" w:rsidP="007D11C0">
            <w:r>
              <w:rPr>
                <w:lang w:val="en-US"/>
              </w:rPr>
              <w:t>12</w:t>
            </w:r>
            <w:r w:rsidR="00601BE9" w:rsidRPr="009A2CB7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Обобщающий урок «Систематика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C14F8B" w:rsidP="007D11C0">
            <w:r w:rsidRPr="009A2CB7">
              <w:t>1</w:t>
            </w:r>
          </w:p>
        </w:tc>
      </w:tr>
      <w:tr w:rsidR="006272C8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Историческое развитие растительного мира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4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EB2735" w:rsidP="007D11C0"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CB05D1" w:rsidP="007D11C0">
            <w:r>
              <w:t>1</w:t>
            </w:r>
            <w:r w:rsidR="00F65F22">
              <w:rPr>
                <w:lang w:val="en-US"/>
              </w:rPr>
              <w:t>4</w:t>
            </w:r>
            <w:r w:rsidR="00601BE9" w:rsidRPr="009A2CB7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Эволюция  растительного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EB2735" w:rsidP="007D11C0"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19</w:t>
            </w:r>
            <w:r w:rsidR="00601BE9" w:rsidRPr="009A2CB7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Эволюция высших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5</w:t>
            </w:r>
            <w:r w:rsidR="00EB273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21</w:t>
            </w:r>
            <w:r w:rsidR="00601BE9" w:rsidRPr="009A2CB7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Многообразие  и происхождение культурных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5</w:t>
            </w:r>
            <w:r w:rsidR="00EB2735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CB05D1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601BE9" w:rsidRPr="009A2CB7">
              <w:t>.0</w:t>
            </w:r>
            <w:r w:rsidR="00D5543B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Дары Старого и Нового све</w:t>
            </w:r>
            <w:r w:rsidR="006272C8" w:rsidRPr="009A2CB7">
              <w:t>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6272C8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Царство Бактерии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3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5</w:t>
            </w:r>
            <w:r w:rsidR="00EB2735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6D029E" w:rsidRPr="009A2CB7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Бактерии. Общая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5</w:t>
            </w:r>
            <w:r w:rsidR="00EB2735"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09</w:t>
            </w:r>
            <w:r w:rsidR="006D029E" w:rsidRPr="009A2CB7">
              <w:rPr>
                <w:lang w:val="en-US"/>
              </w:rPr>
              <w:t>.0</w:t>
            </w:r>
            <w:r w:rsidR="00EB2735"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Многообразие бактерий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5</w:t>
            </w:r>
            <w:r w:rsidR="00EB2735"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11</w:t>
            </w:r>
            <w:r w:rsidR="006D029E" w:rsidRPr="009A2CB7">
              <w:rPr>
                <w:lang w:val="en-US"/>
              </w:rPr>
              <w:t>.0</w:t>
            </w:r>
            <w:r w:rsidR="00EB2735"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Значение бактерий в природе и жизни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6272C8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2C8" w:rsidRPr="009A2CB7" w:rsidRDefault="006272C8" w:rsidP="007D11C0"/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Царство Грибы. Лишайники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C8" w:rsidRPr="009A2CB7" w:rsidRDefault="006272C8" w:rsidP="007D11C0">
            <w:r w:rsidRPr="009A2CB7">
              <w:t>3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5</w:t>
            </w:r>
            <w:r w:rsidR="00EB2735"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CB05D1" w:rsidP="007D11C0">
            <w:r>
              <w:t>1</w:t>
            </w:r>
            <w:r w:rsidR="00F65F22">
              <w:rPr>
                <w:lang w:val="en-US"/>
              </w:rPr>
              <w:t>6</w:t>
            </w:r>
            <w:r w:rsidR="00601BE9" w:rsidRPr="009A2CB7">
              <w:t>.04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Царство Грибы. Общая характеристика</w:t>
            </w:r>
          </w:p>
          <w:p w:rsidR="0094592B" w:rsidRPr="009A2CB7" w:rsidRDefault="00033EF4" w:rsidP="007D11C0">
            <w:r w:rsidRPr="009A2CB7">
              <w:t>Лабораторная работа № 10</w:t>
            </w:r>
            <w:r w:rsidR="005E6F91" w:rsidRPr="009A2CB7">
              <w:t xml:space="preserve"> «И</w:t>
            </w:r>
            <w:r w:rsidR="0094592B" w:rsidRPr="009A2CB7">
              <w:t>зучение строение плесневых грибов»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5</w:t>
            </w:r>
            <w:r w:rsidR="00EB2735"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18</w:t>
            </w:r>
            <w:r w:rsidR="00601BE9" w:rsidRPr="009A2CB7">
              <w:t>.04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Многообразие и значение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5</w:t>
            </w:r>
            <w:r w:rsidR="00EB2735"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23</w:t>
            </w:r>
            <w:r w:rsidR="00601BE9" w:rsidRPr="009A2CB7">
              <w:t>.04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Лишайники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A97CA3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A3" w:rsidRPr="009A2CB7" w:rsidRDefault="00A97CA3" w:rsidP="007D11C0"/>
        </w:tc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7CA3" w:rsidRPr="009A2CB7" w:rsidRDefault="00A97CA3" w:rsidP="007D11C0">
            <w:r w:rsidRPr="009A2CB7">
              <w:t>Природные сообщества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3" w:rsidRPr="009A2CB7" w:rsidRDefault="000870D8" w:rsidP="007D11C0">
            <w:r>
              <w:t>5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0870D8" w:rsidP="007D11C0">
            <w:r>
              <w:t>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25</w:t>
            </w:r>
            <w:r w:rsidR="00601BE9" w:rsidRPr="009A2CB7">
              <w:t>.04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Понятие  о природном сообществе, биогеоценозе, экосистеме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0870D8" w:rsidP="007D11C0">
            <w:r>
              <w:t>61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CB05D1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601BE9" w:rsidRPr="009A2CB7">
              <w:t>.0</w:t>
            </w:r>
            <w:r w:rsidR="00D5543B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94592B" w:rsidP="007D11C0">
            <w:r w:rsidRPr="009A2CB7">
              <w:t>Приспособленность растений к совместной жизни в природном сообществе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9A2CB7" w:rsidRDefault="00A97CA3" w:rsidP="007D11C0">
            <w:r w:rsidRPr="009A2CB7">
              <w:t>6</w:t>
            </w:r>
            <w:r w:rsidR="000870D8"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CB05D1" w:rsidRDefault="00F65F22" w:rsidP="007D11C0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601BE9" w:rsidRPr="009A2CB7">
              <w:t>.0</w:t>
            </w:r>
            <w:r w:rsidR="00D5543B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2B" w:rsidRPr="00F65F22" w:rsidRDefault="0094592B" w:rsidP="007D11C0">
            <w:r w:rsidRPr="009A2CB7">
              <w:t>Смена природных сообществ</w:t>
            </w:r>
            <w:r w:rsidR="00F65F22" w:rsidRPr="00F65F22">
              <w:t xml:space="preserve"> </w:t>
            </w:r>
            <w:r w:rsidR="00F65F22">
              <w:t>и их многообразие</w:t>
            </w:r>
            <w:r w:rsidR="00F65F22" w:rsidRPr="00F65F22">
              <w:t xml:space="preserve"> </w:t>
            </w:r>
            <w:r w:rsidR="00F65F22" w:rsidRPr="009A2CB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6</w:t>
            </w:r>
            <w:r w:rsidR="000870D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14</w:t>
            </w:r>
            <w:r w:rsidR="006D029E" w:rsidRPr="009A2CB7">
              <w:rPr>
                <w:lang w:val="en-US"/>
              </w:rPr>
              <w:t>.0</w:t>
            </w:r>
            <w:r w:rsidR="000870D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A97CA3" w:rsidP="007D11C0">
            <w:r w:rsidRPr="009A2CB7">
              <w:t>6</w:t>
            </w:r>
            <w:r w:rsidR="000870D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16</w:t>
            </w:r>
            <w:r w:rsidR="006C13BA" w:rsidRPr="009A2CB7">
              <w:t>.0</w:t>
            </w:r>
            <w:r w:rsidR="000870D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Жизнь организмов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167BD9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6</w:t>
            </w:r>
            <w:r w:rsidR="000870D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F65F22" w:rsidP="007D11C0">
            <w:r>
              <w:rPr>
                <w:lang w:val="en-US"/>
              </w:rPr>
              <w:t>21</w:t>
            </w:r>
            <w:r w:rsidR="006C13BA" w:rsidRPr="009A2CB7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Повторение по теме «С</w:t>
            </w:r>
            <w:r w:rsidR="00167BD9" w:rsidRPr="009A2CB7">
              <w:t>троение</w:t>
            </w:r>
            <w:r w:rsidR="000870D8">
              <w:t xml:space="preserve"> и жизнедеятельность</w:t>
            </w:r>
            <w:r w:rsidR="00167BD9" w:rsidRPr="009A2CB7">
              <w:t xml:space="preserve">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>
            <w:r w:rsidRPr="009A2CB7">
              <w:t>1</w:t>
            </w:r>
          </w:p>
        </w:tc>
      </w:tr>
      <w:tr w:rsidR="00167BD9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6</w:t>
            </w:r>
            <w:r w:rsidR="000870D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F65F22" w:rsidP="007D11C0">
            <w:r>
              <w:rPr>
                <w:lang w:val="en-US"/>
              </w:rPr>
              <w:t>23</w:t>
            </w:r>
            <w:r w:rsidR="006C13BA" w:rsidRPr="009A2CB7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Повторение по теме «О</w:t>
            </w:r>
            <w:r w:rsidR="00167BD9" w:rsidRPr="009A2CB7">
              <w:t>тделы царства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>
            <w:r w:rsidRPr="009A2CB7">
              <w:t>1</w:t>
            </w:r>
          </w:p>
        </w:tc>
      </w:tr>
      <w:tr w:rsidR="00167BD9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6</w:t>
            </w:r>
            <w:r w:rsidR="000870D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F65F22" w:rsidP="007D11C0">
            <w:r>
              <w:rPr>
                <w:lang w:val="en-US"/>
              </w:rPr>
              <w:t>28</w:t>
            </w:r>
            <w:r w:rsidR="006C13BA" w:rsidRPr="009A2CB7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006E2D" w:rsidP="007D11C0">
            <w:r w:rsidRPr="009A2CB7">
              <w:t>Повторение по теме</w:t>
            </w:r>
            <w:r w:rsidR="00167BD9" w:rsidRPr="009A2CB7">
              <w:t xml:space="preserve"> «Бактерии. Грибы. Лишайники»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D9" w:rsidRPr="009A2CB7" w:rsidRDefault="00167BD9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006E2D" w:rsidP="007D11C0">
            <w:r w:rsidRPr="009A2CB7">
              <w:t>6</w:t>
            </w:r>
            <w:r w:rsidR="000870D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F65F22" w:rsidP="007D11C0">
            <w:r>
              <w:rPr>
                <w:lang w:val="en-US"/>
              </w:rPr>
              <w:t>30</w:t>
            </w:r>
            <w:r w:rsidR="006C13BA" w:rsidRPr="009A2CB7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1</w:t>
            </w:r>
          </w:p>
        </w:tc>
      </w:tr>
      <w:tr w:rsidR="0094592B" w:rsidRPr="009A2CB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B" w:rsidRPr="009A2CB7" w:rsidRDefault="0094592B" w:rsidP="007D11C0">
            <w:r w:rsidRPr="009A2CB7">
              <w:t>6</w:t>
            </w:r>
            <w:r w:rsidR="00167BD9" w:rsidRPr="009A2CB7">
              <w:t>8</w:t>
            </w:r>
          </w:p>
        </w:tc>
      </w:tr>
    </w:tbl>
    <w:p w:rsidR="007D11C0" w:rsidRPr="009A2CB7" w:rsidRDefault="007D11C0"/>
    <w:p w:rsidR="007D11C0" w:rsidRPr="009A2CB7" w:rsidRDefault="007D11C0"/>
    <w:p w:rsidR="00BC08E8" w:rsidRPr="009A2CB7" w:rsidRDefault="001D2E93" w:rsidP="001D2E93">
      <w:pPr>
        <w:widowControl w:val="0"/>
        <w:suppressAutoHyphens/>
        <w:rPr>
          <w:rFonts w:eastAsia="DejaVu Sans"/>
          <w:b/>
          <w:color w:val="000000"/>
        </w:rPr>
      </w:pPr>
      <w:r>
        <w:t xml:space="preserve">                                                                                 </w:t>
      </w:r>
      <w:r w:rsidR="00BC08E8" w:rsidRPr="009A2CB7">
        <w:rPr>
          <w:rFonts w:eastAsia="DejaVu Sans"/>
          <w:b/>
          <w:color w:val="000000"/>
        </w:rPr>
        <w:t>СПИСОК ЛИТЕРАТУРЫ</w:t>
      </w:r>
    </w:p>
    <w:p w:rsidR="004A1D51" w:rsidRPr="009A2CB7" w:rsidRDefault="00CA1020" w:rsidP="004A1D51">
      <w:pPr>
        <w:widowControl w:val="0"/>
        <w:suppressAutoHyphens/>
        <w:rPr>
          <w:rFonts w:eastAsia="DejaVu Sans"/>
          <w:color w:val="000000"/>
        </w:rPr>
      </w:pPr>
      <w:r>
        <w:rPr>
          <w:rFonts w:eastAsia="DejaVu Sans"/>
          <w:color w:val="000000"/>
        </w:rPr>
        <w:t>Учебная</w:t>
      </w:r>
      <w:r w:rsidR="004A1D51" w:rsidRPr="009A2CB7">
        <w:rPr>
          <w:rFonts w:eastAsia="DejaVu Sans"/>
          <w:color w:val="000000"/>
        </w:rPr>
        <w:t xml:space="preserve">: </w:t>
      </w:r>
    </w:p>
    <w:p w:rsidR="005E6F91" w:rsidRPr="009A2CB7" w:rsidRDefault="004A1D51" w:rsidP="004A1D51">
      <w:pPr>
        <w:widowControl w:val="0"/>
        <w:suppressAutoHyphens/>
      </w:pPr>
      <w:r w:rsidRPr="009A2CB7">
        <w:rPr>
          <w:rFonts w:eastAsia="DejaVu Sans"/>
          <w:color w:val="000000"/>
        </w:rPr>
        <w:t>Программа для об</w:t>
      </w:r>
      <w:r w:rsidR="005E6F91" w:rsidRPr="009A2CB7">
        <w:rPr>
          <w:rFonts w:eastAsia="DejaVu Sans"/>
          <w:color w:val="000000"/>
        </w:rPr>
        <w:t>щеобразовательных учреждений 6  класс</w:t>
      </w:r>
      <w:r w:rsidRPr="009A2CB7">
        <w:rPr>
          <w:rFonts w:eastAsia="DejaVu Sans"/>
          <w:color w:val="000000"/>
        </w:rPr>
        <w:t xml:space="preserve"> авторов</w:t>
      </w:r>
      <w:r w:rsidR="005E6F91" w:rsidRPr="009A2CB7">
        <w:rPr>
          <w:rFonts w:eastAsia="DejaVu Sans"/>
          <w:color w:val="000000"/>
        </w:rPr>
        <w:t xml:space="preserve"> </w:t>
      </w:r>
      <w:r w:rsidRPr="009A2CB7">
        <w:rPr>
          <w:rFonts w:eastAsia="DejaVu Sans"/>
          <w:color w:val="000000"/>
        </w:rPr>
        <w:t xml:space="preserve"> И.Н. Пономаревой</w:t>
      </w:r>
      <w:r w:rsidR="005E6F91" w:rsidRPr="009A2CB7">
        <w:rPr>
          <w:rFonts w:eastAsia="DejaVu Sans"/>
          <w:color w:val="000000"/>
        </w:rPr>
        <w:t xml:space="preserve">, В.С. </w:t>
      </w:r>
      <w:proofErr w:type="spellStart"/>
      <w:r w:rsidR="005E6F91" w:rsidRPr="009A2CB7">
        <w:rPr>
          <w:rFonts w:eastAsia="DejaVu Sans"/>
          <w:color w:val="000000"/>
        </w:rPr>
        <w:t>Кучменко</w:t>
      </w:r>
      <w:proofErr w:type="spellEnd"/>
      <w:r w:rsidRPr="009A2CB7">
        <w:rPr>
          <w:rFonts w:eastAsia="DejaVu Sans"/>
          <w:color w:val="000000"/>
        </w:rPr>
        <w:t xml:space="preserve"> 2009г. – </w:t>
      </w:r>
      <w:proofErr w:type="spellStart"/>
      <w:r w:rsidRPr="009A2CB7">
        <w:rPr>
          <w:rFonts w:eastAsia="DejaVu Sans"/>
          <w:color w:val="000000"/>
        </w:rPr>
        <w:t>М.:Вентана-Граф</w:t>
      </w:r>
      <w:proofErr w:type="spellEnd"/>
      <w:r w:rsidRPr="009A2CB7">
        <w:t xml:space="preserve"> </w:t>
      </w:r>
    </w:p>
    <w:p w:rsidR="004A1D51" w:rsidRPr="009A2CB7" w:rsidRDefault="004A1D51" w:rsidP="004A1D51">
      <w:pPr>
        <w:widowControl w:val="0"/>
        <w:suppressAutoHyphens/>
        <w:rPr>
          <w:rFonts w:eastAsia="DejaVu Sans"/>
          <w:color w:val="000000"/>
        </w:rPr>
      </w:pPr>
      <w:r w:rsidRPr="009A2CB7">
        <w:rPr>
          <w:rFonts w:eastAsia="DejaVu Sans"/>
          <w:color w:val="000000"/>
        </w:rPr>
        <w:t xml:space="preserve">Учебник Биология: Растения. Бактерии. Грибы. Лишайники: учебник для учащихся 6 класса общеобразовательных </w:t>
      </w:r>
      <w:proofErr w:type="spellStart"/>
      <w:r w:rsidRPr="009A2CB7">
        <w:rPr>
          <w:rFonts w:eastAsia="DejaVu Sans"/>
          <w:color w:val="000000"/>
        </w:rPr>
        <w:t>учреждений\под</w:t>
      </w:r>
      <w:proofErr w:type="spellEnd"/>
      <w:r w:rsidRPr="009A2CB7">
        <w:rPr>
          <w:rFonts w:eastAsia="DejaVu Sans"/>
          <w:color w:val="000000"/>
        </w:rPr>
        <w:t xml:space="preserve"> ред. Проф.И.Н.Пономаревой.-2 изд., перераб.-М.:Вентана-Граф,2007</w:t>
      </w:r>
    </w:p>
    <w:p w:rsidR="004A1D51" w:rsidRPr="009A2CB7" w:rsidRDefault="004A1D51" w:rsidP="004A1D51">
      <w:pPr>
        <w:widowControl w:val="0"/>
        <w:suppressAutoHyphens/>
        <w:rPr>
          <w:rFonts w:eastAsia="DejaVu Sans"/>
          <w:color w:val="000000"/>
        </w:rPr>
      </w:pPr>
    </w:p>
    <w:p w:rsidR="004A1D51" w:rsidRPr="009A2CB7" w:rsidRDefault="00CA1020" w:rsidP="004A1D51">
      <w:pPr>
        <w:widowControl w:val="0"/>
        <w:suppressAutoHyphens/>
        <w:rPr>
          <w:rFonts w:eastAsia="DejaVu Sans"/>
          <w:color w:val="000000"/>
        </w:rPr>
      </w:pPr>
      <w:r>
        <w:rPr>
          <w:rFonts w:eastAsia="DejaVu Sans"/>
          <w:color w:val="000000"/>
        </w:rPr>
        <w:t>Дополнительная</w:t>
      </w:r>
      <w:r w:rsidR="004A1D51" w:rsidRPr="009A2CB7">
        <w:rPr>
          <w:rFonts w:eastAsia="DejaVu Sans"/>
          <w:color w:val="000000"/>
        </w:rPr>
        <w:t>:</w:t>
      </w:r>
    </w:p>
    <w:p w:rsidR="004A1D51" w:rsidRPr="009A2CB7" w:rsidRDefault="004A1D51" w:rsidP="00BC08E8">
      <w:pPr>
        <w:widowControl w:val="0"/>
        <w:suppressAutoHyphens/>
        <w:rPr>
          <w:rFonts w:eastAsia="DejaVu Sans"/>
          <w:color w:val="000000"/>
        </w:rPr>
      </w:pPr>
      <w:r w:rsidRPr="009A2CB7">
        <w:rPr>
          <w:rFonts w:eastAsia="DejaVu Sans"/>
          <w:color w:val="000000"/>
        </w:rPr>
        <w:t>Биология:5-6 классы: метод</w:t>
      </w:r>
      <w:r w:rsidR="00692B06" w:rsidRPr="009A2CB7">
        <w:rPr>
          <w:rFonts w:eastAsia="DejaVu Sans"/>
          <w:color w:val="000000"/>
        </w:rPr>
        <w:t xml:space="preserve">. </w:t>
      </w:r>
      <w:proofErr w:type="spellStart"/>
      <w:r w:rsidR="00692B06" w:rsidRPr="009A2CB7">
        <w:rPr>
          <w:rFonts w:eastAsia="DejaVu Sans"/>
          <w:color w:val="000000"/>
        </w:rPr>
        <w:t>П</w:t>
      </w:r>
      <w:r w:rsidRPr="009A2CB7">
        <w:rPr>
          <w:rFonts w:eastAsia="DejaVu Sans"/>
          <w:color w:val="000000"/>
        </w:rPr>
        <w:t>особие\Т.С</w:t>
      </w:r>
      <w:proofErr w:type="spellEnd"/>
      <w:r w:rsidRPr="009A2CB7">
        <w:rPr>
          <w:rFonts w:eastAsia="DejaVu Sans"/>
          <w:color w:val="000000"/>
        </w:rPr>
        <w:t>. Сухова</w:t>
      </w:r>
      <w:r w:rsidR="00033EF4" w:rsidRPr="009A2CB7">
        <w:rPr>
          <w:rFonts w:eastAsia="DejaVu Sans"/>
          <w:color w:val="000000"/>
        </w:rPr>
        <w:t>, В</w:t>
      </w:r>
      <w:r w:rsidRPr="009A2CB7">
        <w:rPr>
          <w:rFonts w:eastAsia="DejaVu Sans"/>
          <w:color w:val="000000"/>
        </w:rPr>
        <w:t>.И.Строганов</w:t>
      </w:r>
      <w:r w:rsidR="00692B06" w:rsidRPr="009A2CB7">
        <w:rPr>
          <w:rFonts w:eastAsia="DejaVu Sans"/>
          <w:color w:val="000000"/>
        </w:rPr>
        <w:t>. - М</w:t>
      </w:r>
      <w:r w:rsidRPr="009A2CB7">
        <w:rPr>
          <w:rFonts w:eastAsia="DejaVu Sans"/>
          <w:color w:val="000000"/>
        </w:rPr>
        <w:t xml:space="preserve">.:Вентана-Граф,2012 </w:t>
      </w:r>
    </w:p>
    <w:sectPr w:rsidR="004A1D51" w:rsidRPr="009A2CB7" w:rsidSect="004A1D5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CA030A"/>
    <w:lvl w:ilvl="0">
      <w:numFmt w:val="bullet"/>
      <w:lvlText w:val="*"/>
      <w:lvlJc w:val="left"/>
    </w:lvl>
  </w:abstractNum>
  <w:abstractNum w:abstractNumId="1">
    <w:nsid w:val="0710108F"/>
    <w:multiLevelType w:val="hybridMultilevel"/>
    <w:tmpl w:val="F61A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62907"/>
    <w:multiLevelType w:val="hybridMultilevel"/>
    <w:tmpl w:val="3DEE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D4978"/>
    <w:multiLevelType w:val="multilevel"/>
    <w:tmpl w:val="3F9E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651537C"/>
    <w:multiLevelType w:val="hybridMultilevel"/>
    <w:tmpl w:val="E07487AE"/>
    <w:lvl w:ilvl="0" w:tplc="50A64DFA">
      <w:start w:val="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9B6148F"/>
    <w:multiLevelType w:val="hybridMultilevel"/>
    <w:tmpl w:val="6A0C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64DFA">
      <w:start w:val="1"/>
      <w:numFmt w:val="decimal"/>
      <w:lvlText w:val="%2."/>
      <w:lvlJc w:val="left"/>
      <w:pPr>
        <w:tabs>
          <w:tab w:val="num" w:pos="1220"/>
        </w:tabs>
        <w:ind w:left="1220" w:hanging="500"/>
      </w:pPr>
      <w:rPr>
        <w:rFonts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722B8"/>
    <w:multiLevelType w:val="hybridMultilevel"/>
    <w:tmpl w:val="3F449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C35FD"/>
    <w:multiLevelType w:val="hybridMultilevel"/>
    <w:tmpl w:val="D304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C60B9"/>
    <w:multiLevelType w:val="hybridMultilevel"/>
    <w:tmpl w:val="C6C4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C70EC"/>
    <w:multiLevelType w:val="hybridMultilevel"/>
    <w:tmpl w:val="D03E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E30FDD"/>
    <w:multiLevelType w:val="hybridMultilevel"/>
    <w:tmpl w:val="3D3239B8"/>
    <w:lvl w:ilvl="0" w:tplc="D50601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AD3414A8">
      <w:start w:val="9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45CF5B4D"/>
    <w:multiLevelType w:val="hybridMultilevel"/>
    <w:tmpl w:val="D8D62840"/>
    <w:lvl w:ilvl="0" w:tplc="4DC266A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C764D"/>
    <w:multiLevelType w:val="hybridMultilevel"/>
    <w:tmpl w:val="F79CA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F952CC"/>
    <w:multiLevelType w:val="hybridMultilevel"/>
    <w:tmpl w:val="BC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2C3435"/>
    <w:multiLevelType w:val="hybridMultilevel"/>
    <w:tmpl w:val="050C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10"/>
  </w:num>
  <w:num w:numId="15">
    <w:abstractNumId w:val="0"/>
    <w:lvlOverride w:ilvl="0">
      <w:lvl w:ilvl="0">
        <w:numFmt w:val="bullet"/>
        <w:lvlText w:val="—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00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4C0"/>
    <w:rsid w:val="00006E2D"/>
    <w:rsid w:val="00011C00"/>
    <w:rsid w:val="00013099"/>
    <w:rsid w:val="00033EF4"/>
    <w:rsid w:val="000679C3"/>
    <w:rsid w:val="00076ADE"/>
    <w:rsid w:val="00085ED9"/>
    <w:rsid w:val="000870D8"/>
    <w:rsid w:val="000A72B6"/>
    <w:rsid w:val="00104218"/>
    <w:rsid w:val="00167BD9"/>
    <w:rsid w:val="00180B5E"/>
    <w:rsid w:val="001D2E93"/>
    <w:rsid w:val="001D5DFA"/>
    <w:rsid w:val="001E214A"/>
    <w:rsid w:val="00214340"/>
    <w:rsid w:val="00255B41"/>
    <w:rsid w:val="00260A4E"/>
    <w:rsid w:val="00275A58"/>
    <w:rsid w:val="002D2E3E"/>
    <w:rsid w:val="002D3AD7"/>
    <w:rsid w:val="002D7638"/>
    <w:rsid w:val="002E49C9"/>
    <w:rsid w:val="002E7265"/>
    <w:rsid w:val="002F3C47"/>
    <w:rsid w:val="00317A85"/>
    <w:rsid w:val="00393EFD"/>
    <w:rsid w:val="003A03A6"/>
    <w:rsid w:val="003C4C1B"/>
    <w:rsid w:val="003E3CB3"/>
    <w:rsid w:val="003F7E93"/>
    <w:rsid w:val="004629A6"/>
    <w:rsid w:val="004776C0"/>
    <w:rsid w:val="00491A14"/>
    <w:rsid w:val="004A1D51"/>
    <w:rsid w:val="004A740D"/>
    <w:rsid w:val="004D1C1C"/>
    <w:rsid w:val="004D72B9"/>
    <w:rsid w:val="004F720F"/>
    <w:rsid w:val="00502F18"/>
    <w:rsid w:val="00524B6B"/>
    <w:rsid w:val="00530391"/>
    <w:rsid w:val="00542DA5"/>
    <w:rsid w:val="005531A6"/>
    <w:rsid w:val="00582F8E"/>
    <w:rsid w:val="005B7CEC"/>
    <w:rsid w:val="005D602F"/>
    <w:rsid w:val="005E6F91"/>
    <w:rsid w:val="00601BE9"/>
    <w:rsid w:val="006272C8"/>
    <w:rsid w:val="00627EE7"/>
    <w:rsid w:val="0063101F"/>
    <w:rsid w:val="00692B06"/>
    <w:rsid w:val="006A1A97"/>
    <w:rsid w:val="006C13BA"/>
    <w:rsid w:val="006D029E"/>
    <w:rsid w:val="00745B96"/>
    <w:rsid w:val="00765B6F"/>
    <w:rsid w:val="0078368D"/>
    <w:rsid w:val="00783E02"/>
    <w:rsid w:val="007A1DBC"/>
    <w:rsid w:val="007B7727"/>
    <w:rsid w:val="007C6142"/>
    <w:rsid w:val="007D11C0"/>
    <w:rsid w:val="007D1779"/>
    <w:rsid w:val="007D1F3E"/>
    <w:rsid w:val="007D29ED"/>
    <w:rsid w:val="007E1A77"/>
    <w:rsid w:val="007F54C0"/>
    <w:rsid w:val="008222D8"/>
    <w:rsid w:val="008A5981"/>
    <w:rsid w:val="008A5A0F"/>
    <w:rsid w:val="00937C4D"/>
    <w:rsid w:val="0094592B"/>
    <w:rsid w:val="009477CE"/>
    <w:rsid w:val="009576DF"/>
    <w:rsid w:val="00960A4F"/>
    <w:rsid w:val="009A2CB7"/>
    <w:rsid w:val="009F6F5F"/>
    <w:rsid w:val="00A27684"/>
    <w:rsid w:val="00A97CA3"/>
    <w:rsid w:val="00AA4E89"/>
    <w:rsid w:val="00AC279F"/>
    <w:rsid w:val="00AE7E36"/>
    <w:rsid w:val="00B37BD9"/>
    <w:rsid w:val="00B51A16"/>
    <w:rsid w:val="00B57910"/>
    <w:rsid w:val="00B701E1"/>
    <w:rsid w:val="00BC08E8"/>
    <w:rsid w:val="00BD31E3"/>
    <w:rsid w:val="00C14F8B"/>
    <w:rsid w:val="00C22D7A"/>
    <w:rsid w:val="00C238A5"/>
    <w:rsid w:val="00C757CF"/>
    <w:rsid w:val="00C962C7"/>
    <w:rsid w:val="00CA1020"/>
    <w:rsid w:val="00CA702D"/>
    <w:rsid w:val="00CB05D1"/>
    <w:rsid w:val="00CD05A4"/>
    <w:rsid w:val="00CE7AC0"/>
    <w:rsid w:val="00D50473"/>
    <w:rsid w:val="00D5543B"/>
    <w:rsid w:val="00DD4566"/>
    <w:rsid w:val="00E05D6E"/>
    <w:rsid w:val="00E43295"/>
    <w:rsid w:val="00E570FF"/>
    <w:rsid w:val="00E66BA2"/>
    <w:rsid w:val="00E728A8"/>
    <w:rsid w:val="00E775BB"/>
    <w:rsid w:val="00EB2735"/>
    <w:rsid w:val="00EF1E40"/>
    <w:rsid w:val="00F0676A"/>
    <w:rsid w:val="00F11AC7"/>
    <w:rsid w:val="00F65F22"/>
    <w:rsid w:val="00FA4466"/>
    <w:rsid w:val="00FD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26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B7CEC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D29ED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7D29ED"/>
    <w:rPr>
      <w:sz w:val="28"/>
      <w:szCs w:val="24"/>
    </w:rPr>
  </w:style>
  <w:style w:type="table" w:styleId="a4">
    <w:name w:val="Table Contemporary"/>
    <w:basedOn w:val="a1"/>
    <w:rsid w:val="007D29E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caption"/>
    <w:basedOn w:val="a"/>
    <w:next w:val="a"/>
    <w:qFormat/>
    <w:rsid w:val="003F7E9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5B7CEC"/>
    <w:rPr>
      <w:sz w:val="24"/>
      <w:lang w:val="en-US"/>
    </w:rPr>
  </w:style>
  <w:style w:type="paragraph" w:styleId="3">
    <w:name w:val="Body Text Indent 3"/>
    <w:basedOn w:val="a"/>
    <w:link w:val="30"/>
    <w:uiPriority w:val="99"/>
    <w:unhideWhenUsed/>
    <w:rsid w:val="005B7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B7CEC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5B7CE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B7CEC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5B7C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B7CEC"/>
    <w:rPr>
      <w:sz w:val="16"/>
      <w:szCs w:val="16"/>
    </w:rPr>
  </w:style>
  <w:style w:type="table" w:styleId="-3">
    <w:name w:val="Table Web 3"/>
    <w:basedOn w:val="a1"/>
    <w:rsid w:val="002D763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ZSH</Company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ё</cp:lastModifiedBy>
  <cp:revision>3</cp:revision>
  <cp:lastPrinted>2015-08-31T06:19:00Z</cp:lastPrinted>
  <dcterms:created xsi:type="dcterms:W3CDTF">2015-09-14T06:17:00Z</dcterms:created>
  <dcterms:modified xsi:type="dcterms:W3CDTF">2015-09-14T06:18:00Z</dcterms:modified>
</cp:coreProperties>
</file>